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30C" w:rsidRPr="00D3530C" w:rsidRDefault="00D3530C" w:rsidP="00B07D50">
      <w:pPr>
        <w:autoSpaceDE w:val="0"/>
        <w:autoSpaceDN w:val="0"/>
        <w:adjustRightInd w:val="0"/>
        <w:spacing w:after="0" w:line="240" w:lineRule="auto"/>
        <w:jc w:val="center"/>
        <w:rPr>
          <w:rFonts w:ascii="Garamond" w:eastAsia="Times New Roman" w:hAnsi="Garamond" w:cs="Garamond"/>
          <w:color w:val="000000"/>
          <w:sz w:val="24"/>
          <w:szCs w:val="24"/>
          <w:lang w:eastAsia="pl-PL"/>
        </w:rPr>
      </w:pPr>
      <w:r w:rsidRPr="00D3530C">
        <w:rPr>
          <w:rFonts w:ascii="Garamond" w:eastAsia="Times New Roman" w:hAnsi="Garamond" w:cs="Garamond"/>
          <w:b/>
          <w:noProof/>
          <w:color w:val="00B050"/>
          <w:sz w:val="24"/>
          <w:szCs w:val="24"/>
          <w:lang w:eastAsia="pl-PL"/>
        </w:rPr>
        <w:drawing>
          <wp:inline distT="0" distB="0" distL="0" distR="0" wp14:anchorId="24517471" wp14:editId="63ECE34C">
            <wp:extent cx="5764696" cy="1465238"/>
            <wp:effectExtent l="0" t="0" r="7620" b="1905"/>
            <wp:docPr id="1" name="Obraz 1" descr="Konferencja_20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Konferencja_2019-01"/>
                    <pic:cNvPicPr>
                      <a:picLocks noChangeAspect="1" noChangeArrowheads="1"/>
                    </pic:cNvPicPr>
                  </pic:nvPicPr>
                  <pic:blipFill rotWithShape="1">
                    <a:blip r:embed="rId6" cstate="print"/>
                    <a:srcRect r="1775"/>
                    <a:stretch/>
                  </pic:blipFill>
                  <pic:spPr bwMode="auto">
                    <a:xfrm>
                      <a:off x="0" y="0"/>
                      <a:ext cx="5822198" cy="1479854"/>
                    </a:xfrm>
                    <a:prstGeom prst="rect">
                      <a:avLst/>
                    </a:prstGeom>
                    <a:noFill/>
                    <a:ln>
                      <a:noFill/>
                    </a:ln>
                    <a:extLst>
                      <a:ext uri="{53640926-AAD7-44D8-BBD7-CCE9431645EC}">
                        <a14:shadowObscured xmlns:a14="http://schemas.microsoft.com/office/drawing/2010/main"/>
                      </a:ext>
                    </a:extLst>
                  </pic:spPr>
                </pic:pic>
              </a:graphicData>
            </a:graphic>
          </wp:inline>
        </w:drawing>
      </w:r>
    </w:p>
    <w:p w:rsidR="00D3530C" w:rsidRPr="00D3530C" w:rsidRDefault="00D3530C" w:rsidP="00D3530C">
      <w:pPr>
        <w:autoSpaceDE w:val="0"/>
        <w:autoSpaceDN w:val="0"/>
        <w:adjustRightInd w:val="0"/>
        <w:spacing w:after="0" w:line="240" w:lineRule="auto"/>
        <w:rPr>
          <w:rFonts w:ascii="Garamond" w:eastAsia="Times New Roman" w:hAnsi="Garamond" w:cs="Garamond"/>
          <w:color w:val="000000"/>
          <w:sz w:val="24"/>
          <w:szCs w:val="24"/>
          <w:lang w:eastAsia="pl-PL"/>
        </w:rPr>
      </w:pPr>
    </w:p>
    <w:p w:rsidR="00B07D50" w:rsidRDefault="00B07D50" w:rsidP="00CD64FD">
      <w:pPr>
        <w:autoSpaceDE w:val="0"/>
        <w:autoSpaceDN w:val="0"/>
        <w:adjustRightInd w:val="0"/>
        <w:spacing w:after="0"/>
        <w:jc w:val="center"/>
        <w:rPr>
          <w:rFonts w:ascii="Times New Roman" w:eastAsia="Times New Roman" w:hAnsi="Times New Roman" w:cs="Times New Roman"/>
          <w:b/>
          <w:bCs/>
          <w:color w:val="0070C0"/>
          <w:sz w:val="24"/>
          <w:szCs w:val="24"/>
          <w:lang w:eastAsia="pl-PL"/>
        </w:rPr>
      </w:pPr>
    </w:p>
    <w:p w:rsidR="00CD64FD" w:rsidRPr="00ED2AA1" w:rsidRDefault="00A376BC" w:rsidP="00CD64FD">
      <w:pPr>
        <w:autoSpaceDE w:val="0"/>
        <w:autoSpaceDN w:val="0"/>
        <w:adjustRightInd w:val="0"/>
        <w:spacing w:after="0"/>
        <w:jc w:val="center"/>
        <w:rPr>
          <w:rFonts w:ascii="Century Gothic" w:eastAsia="Times New Roman" w:hAnsi="Century Gothic" w:cs="Times New Roman"/>
          <w:b/>
          <w:color w:val="00589A"/>
          <w:spacing w:val="18"/>
          <w:sz w:val="24"/>
          <w:szCs w:val="24"/>
          <w:lang w:eastAsia="pl-PL"/>
        </w:rPr>
      </w:pPr>
      <w:r w:rsidRPr="00A376BC">
        <w:rPr>
          <w:rFonts w:ascii="Century Gothic" w:eastAsia="Times New Roman" w:hAnsi="Century Gothic" w:cs="Times New Roman"/>
          <w:b/>
          <w:bCs/>
          <w:color w:val="00589A"/>
          <w:spacing w:val="18"/>
          <w:sz w:val="24"/>
          <w:szCs w:val="24"/>
          <w:lang w:eastAsia="pl-PL"/>
        </w:rPr>
        <w:t xml:space="preserve">9th International </w:t>
      </w:r>
      <w:proofErr w:type="spellStart"/>
      <w:r w:rsidRPr="00A376BC">
        <w:rPr>
          <w:rFonts w:ascii="Century Gothic" w:eastAsia="Times New Roman" w:hAnsi="Century Gothic" w:cs="Times New Roman"/>
          <w:b/>
          <w:bCs/>
          <w:color w:val="00589A"/>
          <w:spacing w:val="18"/>
          <w:sz w:val="24"/>
          <w:szCs w:val="24"/>
          <w:lang w:eastAsia="pl-PL"/>
        </w:rPr>
        <w:t>Scientific</w:t>
      </w:r>
      <w:proofErr w:type="spellEnd"/>
      <w:r w:rsidRPr="00A376BC">
        <w:rPr>
          <w:rFonts w:ascii="Century Gothic" w:eastAsia="Times New Roman" w:hAnsi="Century Gothic" w:cs="Times New Roman"/>
          <w:b/>
          <w:bCs/>
          <w:color w:val="00589A"/>
          <w:spacing w:val="18"/>
          <w:sz w:val="24"/>
          <w:szCs w:val="24"/>
          <w:lang w:eastAsia="pl-PL"/>
        </w:rPr>
        <w:t xml:space="preserve"> Conference</w:t>
      </w:r>
    </w:p>
    <w:p w:rsidR="00CD64FD" w:rsidRPr="00A376BC" w:rsidRDefault="00A376BC" w:rsidP="00ED2AA1">
      <w:pPr>
        <w:autoSpaceDE w:val="0"/>
        <w:autoSpaceDN w:val="0"/>
        <w:adjustRightInd w:val="0"/>
        <w:spacing w:after="0"/>
        <w:jc w:val="center"/>
        <w:rPr>
          <w:rFonts w:ascii="Century Gothic" w:eastAsia="Times New Roman" w:hAnsi="Century Gothic" w:cs="Times New Roman"/>
          <w:b/>
          <w:color w:val="00589A"/>
          <w:sz w:val="36"/>
          <w:szCs w:val="24"/>
          <w:lang w:val="en-GB" w:eastAsia="pl-PL"/>
        </w:rPr>
      </w:pPr>
      <w:r w:rsidRPr="00A376BC">
        <w:rPr>
          <w:rFonts w:ascii="Century Gothic" w:eastAsia="Times New Roman" w:hAnsi="Century Gothic" w:cs="Times New Roman"/>
          <w:b/>
          <w:bCs/>
          <w:color w:val="00589A"/>
          <w:sz w:val="36"/>
          <w:szCs w:val="24"/>
          <w:lang w:val="en-GB" w:eastAsia="pl-PL"/>
        </w:rPr>
        <w:t>At the borderline of cultures and nations</w:t>
      </w:r>
      <w:r w:rsidR="000379E8">
        <w:rPr>
          <w:rFonts w:ascii="Century Gothic" w:eastAsia="Times New Roman" w:hAnsi="Century Gothic" w:cs="Times New Roman"/>
          <w:b/>
          <w:bCs/>
          <w:color w:val="00589A"/>
          <w:sz w:val="36"/>
          <w:szCs w:val="24"/>
          <w:lang w:val="en-GB" w:eastAsia="pl-PL"/>
        </w:rPr>
        <w:t>.</w:t>
      </w:r>
    </w:p>
    <w:p w:rsidR="00CD64FD" w:rsidRPr="00A376BC" w:rsidRDefault="00A376BC" w:rsidP="00CD64FD">
      <w:pPr>
        <w:autoSpaceDE w:val="0"/>
        <w:autoSpaceDN w:val="0"/>
        <w:adjustRightInd w:val="0"/>
        <w:spacing w:after="0"/>
        <w:jc w:val="center"/>
        <w:rPr>
          <w:rFonts w:ascii="Century Gothic" w:eastAsia="Times New Roman" w:hAnsi="Century Gothic" w:cs="Times New Roman"/>
          <w:b/>
          <w:i/>
          <w:color w:val="00589A"/>
          <w:sz w:val="32"/>
          <w:szCs w:val="24"/>
          <w:lang w:val="en-GB" w:eastAsia="pl-PL"/>
        </w:rPr>
      </w:pPr>
      <w:r w:rsidRPr="00A376BC">
        <w:rPr>
          <w:rFonts w:ascii="Century Gothic" w:eastAsia="Times New Roman" w:hAnsi="Century Gothic" w:cs="Times New Roman"/>
          <w:b/>
          <w:i/>
          <w:color w:val="00589A"/>
          <w:sz w:val="32"/>
          <w:szCs w:val="24"/>
          <w:lang w:val="en-GB" w:eastAsia="pl-PL"/>
        </w:rPr>
        <w:t>Locals – Strangers – Others</w:t>
      </w:r>
    </w:p>
    <w:p w:rsidR="00CD64FD" w:rsidRPr="00870D14" w:rsidRDefault="003B0843" w:rsidP="00ED2AA1">
      <w:pPr>
        <w:autoSpaceDE w:val="0"/>
        <w:autoSpaceDN w:val="0"/>
        <w:adjustRightInd w:val="0"/>
        <w:spacing w:before="120" w:after="0"/>
        <w:jc w:val="center"/>
        <w:rPr>
          <w:rFonts w:ascii="Century Gothic" w:eastAsia="Times New Roman" w:hAnsi="Century Gothic" w:cs="Times New Roman"/>
          <w:b/>
          <w:bCs/>
          <w:color w:val="00589A"/>
          <w:sz w:val="24"/>
          <w:szCs w:val="24"/>
          <w:lang w:val="en-GB" w:eastAsia="pl-PL"/>
        </w:rPr>
      </w:pPr>
      <w:proofErr w:type="spellStart"/>
      <w:r w:rsidRPr="00870D14">
        <w:rPr>
          <w:rFonts w:ascii="Century Gothic" w:eastAsia="Times New Roman" w:hAnsi="Century Gothic" w:cs="Times New Roman"/>
          <w:b/>
          <w:bCs/>
          <w:color w:val="00589A"/>
          <w:sz w:val="24"/>
          <w:szCs w:val="24"/>
          <w:lang w:val="en-GB" w:eastAsia="pl-PL"/>
        </w:rPr>
        <w:t>Sanok</w:t>
      </w:r>
      <w:proofErr w:type="spellEnd"/>
      <w:r w:rsidRPr="00870D14">
        <w:rPr>
          <w:rFonts w:ascii="Century Gothic" w:eastAsia="Times New Roman" w:hAnsi="Century Gothic" w:cs="Times New Roman"/>
          <w:b/>
          <w:bCs/>
          <w:color w:val="00589A"/>
          <w:sz w:val="24"/>
          <w:szCs w:val="24"/>
          <w:lang w:val="en-GB" w:eastAsia="pl-PL"/>
        </w:rPr>
        <w:t>, 16th-18th September,</w:t>
      </w:r>
      <w:r w:rsidR="00CD64FD" w:rsidRPr="00870D14">
        <w:rPr>
          <w:rFonts w:ascii="Century Gothic" w:eastAsia="Times New Roman" w:hAnsi="Century Gothic" w:cs="Times New Roman"/>
          <w:b/>
          <w:bCs/>
          <w:color w:val="00589A"/>
          <w:sz w:val="24"/>
          <w:szCs w:val="24"/>
          <w:lang w:val="en-GB" w:eastAsia="pl-PL"/>
        </w:rPr>
        <w:t xml:space="preserve"> 2021 </w:t>
      </w:r>
    </w:p>
    <w:p w:rsidR="00CD64FD" w:rsidRPr="00870D14" w:rsidRDefault="00CD64FD" w:rsidP="00D3530C">
      <w:pPr>
        <w:autoSpaceDE w:val="0"/>
        <w:autoSpaceDN w:val="0"/>
        <w:adjustRightInd w:val="0"/>
        <w:spacing w:after="0"/>
        <w:jc w:val="center"/>
        <w:rPr>
          <w:rFonts w:ascii="Times New Roman" w:eastAsia="Times New Roman" w:hAnsi="Times New Roman" w:cs="Times New Roman"/>
          <w:b/>
          <w:bCs/>
          <w:color w:val="0070C0"/>
          <w:sz w:val="24"/>
          <w:szCs w:val="24"/>
          <w:lang w:val="en-GB" w:eastAsia="pl-PL"/>
        </w:rPr>
      </w:pPr>
    </w:p>
    <w:p w:rsidR="00DF4DE8" w:rsidRPr="00870D14" w:rsidRDefault="00DF4DE8" w:rsidP="00D3530C">
      <w:pPr>
        <w:autoSpaceDE w:val="0"/>
        <w:autoSpaceDN w:val="0"/>
        <w:adjustRightInd w:val="0"/>
        <w:spacing w:after="0"/>
        <w:jc w:val="center"/>
        <w:rPr>
          <w:rFonts w:ascii="Times New Roman" w:eastAsia="Times New Roman" w:hAnsi="Times New Roman" w:cs="Times New Roman"/>
          <w:b/>
          <w:bCs/>
          <w:color w:val="0070C0"/>
          <w:sz w:val="24"/>
          <w:szCs w:val="24"/>
          <w:lang w:val="en-GB" w:eastAsia="pl-PL"/>
        </w:rPr>
      </w:pPr>
    </w:p>
    <w:p w:rsidR="00ED2AA1" w:rsidRPr="00870D14" w:rsidRDefault="00ED2AA1" w:rsidP="00D3530C">
      <w:pPr>
        <w:autoSpaceDE w:val="0"/>
        <w:autoSpaceDN w:val="0"/>
        <w:adjustRightInd w:val="0"/>
        <w:spacing w:after="0"/>
        <w:jc w:val="center"/>
        <w:rPr>
          <w:rFonts w:ascii="Times New Roman" w:eastAsia="Times New Roman" w:hAnsi="Times New Roman" w:cs="Times New Roman"/>
          <w:b/>
          <w:bCs/>
          <w:color w:val="0070C0"/>
          <w:sz w:val="24"/>
          <w:szCs w:val="24"/>
          <w:lang w:val="en-GB" w:eastAsia="pl-PL"/>
        </w:rPr>
      </w:pPr>
    </w:p>
    <w:p w:rsidR="00CD64FD" w:rsidRPr="00870D14" w:rsidRDefault="000379E8" w:rsidP="00D3530C">
      <w:pPr>
        <w:autoSpaceDE w:val="0"/>
        <w:autoSpaceDN w:val="0"/>
        <w:adjustRightInd w:val="0"/>
        <w:spacing w:after="0"/>
        <w:jc w:val="center"/>
        <w:rPr>
          <w:rFonts w:ascii="Times New Roman" w:eastAsia="Times New Roman" w:hAnsi="Times New Roman" w:cs="Times New Roman"/>
          <w:b/>
          <w:bCs/>
          <w:sz w:val="18"/>
          <w:szCs w:val="24"/>
          <w:lang w:val="en-GB" w:eastAsia="pl-PL"/>
        </w:rPr>
      </w:pPr>
      <w:r>
        <w:rPr>
          <w:rFonts w:ascii="Century Gothic" w:eastAsia="Times New Roman" w:hAnsi="Century Gothic" w:cs="Times New Roman"/>
          <w:b/>
          <w:bCs/>
          <w:sz w:val="18"/>
          <w:szCs w:val="24"/>
          <w:lang w:val="en-GB" w:eastAsia="pl-PL"/>
        </w:rPr>
        <w:t xml:space="preserve">THE </w:t>
      </w:r>
      <w:r w:rsidR="00DF4DE8" w:rsidRPr="00870D14">
        <w:rPr>
          <w:rFonts w:ascii="Century Gothic" w:eastAsia="Times New Roman" w:hAnsi="Century Gothic" w:cs="Times New Roman"/>
          <w:b/>
          <w:bCs/>
          <w:sz w:val="18"/>
          <w:szCs w:val="24"/>
          <w:lang w:val="en-GB" w:eastAsia="pl-PL"/>
        </w:rPr>
        <w:t>ORGANIZ</w:t>
      </w:r>
      <w:r w:rsidR="00870D14" w:rsidRPr="00870D14">
        <w:rPr>
          <w:rFonts w:ascii="Century Gothic" w:eastAsia="Times New Roman" w:hAnsi="Century Gothic" w:cs="Times New Roman"/>
          <w:b/>
          <w:bCs/>
          <w:sz w:val="18"/>
          <w:szCs w:val="24"/>
          <w:lang w:val="en-GB" w:eastAsia="pl-PL"/>
        </w:rPr>
        <w:t>ERS</w:t>
      </w:r>
    </w:p>
    <w:p w:rsidR="00ED2AA1" w:rsidRPr="00870D14" w:rsidRDefault="00ED2AA1" w:rsidP="00D3530C">
      <w:pPr>
        <w:autoSpaceDE w:val="0"/>
        <w:autoSpaceDN w:val="0"/>
        <w:adjustRightInd w:val="0"/>
        <w:spacing w:after="0"/>
        <w:jc w:val="center"/>
        <w:rPr>
          <w:rFonts w:ascii="Times New Roman" w:eastAsia="Times New Roman" w:hAnsi="Times New Roman" w:cs="Times New Roman"/>
          <w:b/>
          <w:bCs/>
          <w:sz w:val="18"/>
          <w:szCs w:val="24"/>
          <w:lang w:val="en-GB" w:eastAsia="pl-PL"/>
        </w:rPr>
      </w:pPr>
    </w:p>
    <w:p w:rsidR="00DF4DE8" w:rsidRDefault="00387F62" w:rsidP="00D02D5C">
      <w:pPr>
        <w:autoSpaceDE w:val="0"/>
        <w:autoSpaceDN w:val="0"/>
        <w:adjustRightInd w:val="0"/>
        <w:spacing w:after="0"/>
        <w:rPr>
          <w:rFonts w:ascii="Times New Roman" w:eastAsia="Times New Roman" w:hAnsi="Times New Roman" w:cs="Times New Roman"/>
          <w:b/>
          <w:bCs/>
          <w:color w:val="0070C0"/>
          <w:sz w:val="24"/>
          <w:szCs w:val="24"/>
          <w:lang w:eastAsia="pl-PL"/>
        </w:rPr>
      </w:pPr>
      <w:r>
        <w:rPr>
          <w:noProof/>
          <w:lang w:eastAsia="pl-PL"/>
        </w:rPr>
        <w:drawing>
          <wp:inline distT="0" distB="0" distL="0" distR="0" wp14:anchorId="4987DE00" wp14:editId="7C5C7259">
            <wp:extent cx="2543175" cy="513670"/>
            <wp:effectExtent l="0" t="0" r="0" b="127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r="11589"/>
                    <a:stretch/>
                  </pic:blipFill>
                  <pic:spPr bwMode="auto">
                    <a:xfrm>
                      <a:off x="0" y="0"/>
                      <a:ext cx="2565080" cy="518094"/>
                    </a:xfrm>
                    <a:prstGeom prst="rect">
                      <a:avLst/>
                    </a:prstGeom>
                    <a:ln>
                      <a:noFill/>
                    </a:ln>
                    <a:extLst>
                      <a:ext uri="{53640926-AAD7-44D8-BBD7-CCE9431645EC}">
                        <a14:shadowObscured xmlns:a14="http://schemas.microsoft.com/office/drawing/2010/main"/>
                      </a:ext>
                    </a:extLst>
                  </pic:spPr>
                </pic:pic>
              </a:graphicData>
            </a:graphic>
          </wp:inline>
        </w:drawing>
      </w:r>
      <w:r w:rsidR="00D02D5C">
        <w:rPr>
          <w:rFonts w:ascii="Times New Roman" w:eastAsia="Times New Roman" w:hAnsi="Times New Roman" w:cs="Times New Roman"/>
          <w:b/>
          <w:bCs/>
          <w:color w:val="0070C0"/>
          <w:sz w:val="24"/>
          <w:szCs w:val="24"/>
          <w:lang w:eastAsia="pl-PL"/>
        </w:rPr>
        <w:t xml:space="preserve">             </w:t>
      </w:r>
      <w:r w:rsidR="00A376BC">
        <w:rPr>
          <w:rFonts w:ascii="Times New Roman" w:eastAsia="Times New Roman" w:hAnsi="Times New Roman" w:cs="Times New Roman"/>
          <w:b/>
          <w:bCs/>
          <w:color w:val="0070C0"/>
          <w:sz w:val="24"/>
          <w:szCs w:val="24"/>
          <w:lang w:eastAsia="pl-PL"/>
        </w:rPr>
        <w:t xml:space="preserve">    </w:t>
      </w:r>
      <w:r w:rsidR="00D02D5C">
        <w:rPr>
          <w:rFonts w:ascii="Times New Roman" w:eastAsia="Times New Roman" w:hAnsi="Times New Roman" w:cs="Times New Roman"/>
          <w:b/>
          <w:bCs/>
          <w:color w:val="0070C0"/>
          <w:sz w:val="24"/>
          <w:szCs w:val="24"/>
          <w:lang w:eastAsia="pl-PL"/>
        </w:rPr>
        <w:t xml:space="preserve">   </w:t>
      </w:r>
      <w:r w:rsidR="00A376BC">
        <w:rPr>
          <w:rFonts w:ascii="Garamond" w:eastAsia="Times New Roman" w:hAnsi="Garamond" w:cs="Garamond"/>
          <w:b/>
          <w:noProof/>
          <w:color w:val="00B050"/>
          <w:sz w:val="24"/>
          <w:szCs w:val="24"/>
          <w:lang w:eastAsia="pl-PL"/>
        </w:rPr>
        <w:drawing>
          <wp:inline distT="0" distB="0" distL="0" distR="0" wp14:anchorId="35B05E6A" wp14:editId="4A22CDBE">
            <wp:extent cx="2451650" cy="542925"/>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00-lecia-aps-_en-zielone-tlo-przezroczyste.png"/>
                    <pic:cNvPicPr/>
                  </pic:nvPicPr>
                  <pic:blipFill rotWithShape="1">
                    <a:blip r:embed="rId8" cstate="print">
                      <a:extLst>
                        <a:ext uri="{28A0092B-C50C-407E-A947-70E740481C1C}">
                          <a14:useLocalDpi xmlns:a14="http://schemas.microsoft.com/office/drawing/2010/main" val="0"/>
                        </a:ext>
                      </a:extLst>
                    </a:blip>
                    <a:srcRect t="13333" b="13333"/>
                    <a:stretch/>
                  </pic:blipFill>
                  <pic:spPr bwMode="auto">
                    <a:xfrm>
                      <a:off x="0" y="0"/>
                      <a:ext cx="2465783" cy="546055"/>
                    </a:xfrm>
                    <a:prstGeom prst="rect">
                      <a:avLst/>
                    </a:prstGeom>
                    <a:ln>
                      <a:noFill/>
                    </a:ln>
                    <a:extLst>
                      <a:ext uri="{53640926-AAD7-44D8-BBD7-CCE9431645EC}">
                        <a14:shadowObscured xmlns:a14="http://schemas.microsoft.com/office/drawing/2010/main"/>
                      </a:ext>
                    </a:extLst>
                  </pic:spPr>
                </pic:pic>
              </a:graphicData>
            </a:graphic>
          </wp:inline>
        </w:drawing>
      </w:r>
    </w:p>
    <w:p w:rsidR="00CA3DC9" w:rsidRDefault="00CA3DC9" w:rsidP="00CA3DC9">
      <w:pPr>
        <w:autoSpaceDE w:val="0"/>
        <w:autoSpaceDN w:val="0"/>
        <w:adjustRightInd w:val="0"/>
        <w:spacing w:after="0"/>
        <w:jc w:val="center"/>
        <w:rPr>
          <w:rFonts w:ascii="Century Gothic" w:eastAsia="Times New Roman" w:hAnsi="Century Gothic" w:cs="Times New Roman"/>
          <w:b/>
          <w:bCs/>
          <w:sz w:val="18"/>
          <w:szCs w:val="24"/>
          <w:lang w:eastAsia="pl-PL"/>
        </w:rPr>
      </w:pPr>
    </w:p>
    <w:p w:rsidR="00CA3DC9" w:rsidRDefault="00CA3DC9" w:rsidP="00CA3DC9">
      <w:pPr>
        <w:autoSpaceDE w:val="0"/>
        <w:autoSpaceDN w:val="0"/>
        <w:adjustRightInd w:val="0"/>
        <w:spacing w:after="0"/>
        <w:jc w:val="center"/>
        <w:rPr>
          <w:rFonts w:ascii="Century Gothic" w:eastAsia="Times New Roman" w:hAnsi="Century Gothic" w:cs="Times New Roman"/>
          <w:b/>
          <w:bCs/>
          <w:sz w:val="18"/>
          <w:szCs w:val="24"/>
          <w:lang w:eastAsia="pl-PL"/>
        </w:rPr>
      </w:pPr>
    </w:p>
    <w:p w:rsidR="00CA3DC9" w:rsidRPr="00870D14" w:rsidRDefault="00870D14" w:rsidP="00CA3DC9">
      <w:pPr>
        <w:autoSpaceDE w:val="0"/>
        <w:autoSpaceDN w:val="0"/>
        <w:adjustRightInd w:val="0"/>
        <w:spacing w:after="0"/>
        <w:jc w:val="center"/>
        <w:rPr>
          <w:rFonts w:ascii="Century Gothic" w:eastAsia="Times New Roman" w:hAnsi="Century Gothic" w:cs="Times New Roman"/>
          <w:b/>
          <w:bCs/>
          <w:sz w:val="18"/>
          <w:szCs w:val="24"/>
          <w:lang w:val="en-GB" w:eastAsia="pl-PL"/>
        </w:rPr>
      </w:pPr>
      <w:r w:rsidRPr="00870D14">
        <w:rPr>
          <w:rFonts w:ascii="Century Gothic" w:eastAsia="Times New Roman" w:hAnsi="Century Gothic" w:cs="Times New Roman"/>
          <w:b/>
          <w:bCs/>
          <w:sz w:val="18"/>
          <w:szCs w:val="24"/>
          <w:lang w:val="en-GB" w:eastAsia="pl-PL"/>
        </w:rPr>
        <w:t>SCIENTIFIC PATRONAGE</w:t>
      </w:r>
    </w:p>
    <w:p w:rsidR="00CA3DC9" w:rsidRDefault="00CA3DC9" w:rsidP="00ED1812">
      <w:pPr>
        <w:shd w:val="clear" w:color="auto" w:fill="FFFFFF"/>
        <w:spacing w:after="0" w:line="360" w:lineRule="auto"/>
        <w:jc w:val="center"/>
        <w:rPr>
          <w:rFonts w:ascii="Times New Roman" w:eastAsia="Times New Roman" w:hAnsi="Times New Roman" w:cs="Times New Roman"/>
          <w:i/>
          <w:noProof/>
          <w:color w:val="333333"/>
          <w:sz w:val="24"/>
          <w:szCs w:val="24"/>
          <w:lang w:eastAsia="pl-PL"/>
        </w:rPr>
      </w:pPr>
      <w:r w:rsidRPr="00D3530C">
        <w:rPr>
          <w:rFonts w:ascii="Times New Roman" w:eastAsia="Times New Roman" w:hAnsi="Times New Roman" w:cs="Times New Roman"/>
          <w:i/>
          <w:noProof/>
          <w:color w:val="333333"/>
          <w:sz w:val="24"/>
          <w:szCs w:val="24"/>
          <w:lang w:eastAsia="pl-PL"/>
        </w:rPr>
        <w:drawing>
          <wp:inline distT="0" distB="0" distL="0" distR="0" wp14:anchorId="1AE027EC" wp14:editId="24684E7F">
            <wp:extent cx="1319916" cy="866218"/>
            <wp:effectExtent l="0" t="0" r="0" b="0"/>
            <wp:docPr id="11" name="Obraz 11" descr="C:\Users\Anna_F\Desktop\POGRANICZA\od APS Warszawa\logotyp KNP PAN 2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na_F\Desktop\POGRANICZA\od APS Warszawa\logotyp KNP PAN 2 (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7257" cy="871036"/>
                    </a:xfrm>
                    <a:prstGeom prst="rect">
                      <a:avLst/>
                    </a:prstGeom>
                    <a:noFill/>
                    <a:ln>
                      <a:noFill/>
                    </a:ln>
                  </pic:spPr>
                </pic:pic>
              </a:graphicData>
            </a:graphic>
          </wp:inline>
        </w:drawing>
      </w:r>
    </w:p>
    <w:p w:rsidR="00ED1812" w:rsidRPr="00ED1812" w:rsidRDefault="00ED1812" w:rsidP="00ED1812">
      <w:pPr>
        <w:autoSpaceDE w:val="0"/>
        <w:autoSpaceDN w:val="0"/>
        <w:adjustRightInd w:val="0"/>
        <w:spacing w:after="0"/>
        <w:jc w:val="center"/>
        <w:rPr>
          <w:rFonts w:ascii="Arial" w:eastAsia="Times New Roman" w:hAnsi="Arial" w:cs="Arial"/>
          <w:b/>
          <w:bCs/>
          <w:color w:val="244061" w:themeColor="accent1" w:themeShade="80"/>
          <w:sz w:val="18"/>
          <w:szCs w:val="24"/>
          <w:lang w:val="en-GB" w:eastAsia="pl-PL"/>
        </w:rPr>
      </w:pPr>
      <w:r w:rsidRPr="00ED1812">
        <w:rPr>
          <w:rFonts w:ascii="Arial" w:eastAsia="Times New Roman" w:hAnsi="Arial" w:cs="Arial"/>
          <w:b/>
          <w:color w:val="244061" w:themeColor="accent1" w:themeShade="80"/>
          <w:sz w:val="18"/>
          <w:szCs w:val="24"/>
          <w:lang w:val="en-GB" w:eastAsia="pl-PL"/>
        </w:rPr>
        <w:t>The Committee of Pedagogical Sciences</w:t>
      </w:r>
      <w:r w:rsidRPr="00ED1812">
        <w:rPr>
          <w:rFonts w:ascii="Arial" w:eastAsia="Times New Roman" w:hAnsi="Arial" w:cs="Arial"/>
          <w:b/>
          <w:color w:val="244061" w:themeColor="accent1" w:themeShade="80"/>
          <w:sz w:val="18"/>
          <w:szCs w:val="24"/>
          <w:lang w:val="en-GB" w:eastAsia="pl-PL"/>
        </w:rPr>
        <w:br/>
      </w:r>
      <w:r w:rsidRPr="00ED1812">
        <w:rPr>
          <w:rFonts w:ascii="Arial" w:eastAsia="Times New Roman" w:hAnsi="Arial" w:cs="Arial"/>
          <w:b/>
          <w:bCs/>
          <w:color w:val="244061" w:themeColor="accent1" w:themeShade="80"/>
          <w:sz w:val="18"/>
          <w:szCs w:val="24"/>
          <w:lang w:val="en-GB" w:eastAsia="pl-PL"/>
        </w:rPr>
        <w:t>the Polish Academy of Sciences</w:t>
      </w:r>
    </w:p>
    <w:p w:rsidR="000A53A4" w:rsidRPr="00ED1812" w:rsidRDefault="00ED1812" w:rsidP="00CA3DC9">
      <w:pPr>
        <w:shd w:val="clear" w:color="auto" w:fill="FFFFFF"/>
        <w:spacing w:after="300" w:line="360" w:lineRule="auto"/>
        <w:jc w:val="center"/>
        <w:rPr>
          <w:rFonts w:ascii="Times New Roman" w:eastAsia="Times New Roman" w:hAnsi="Times New Roman" w:cs="Times New Roman"/>
          <w:i/>
          <w:noProof/>
          <w:color w:val="333333"/>
          <w:sz w:val="24"/>
          <w:szCs w:val="24"/>
          <w:lang w:val="en-GB" w:eastAsia="pl-PL"/>
        </w:rPr>
      </w:pPr>
      <w:r>
        <w:rPr>
          <w:rFonts w:ascii="Times New Roman" w:eastAsia="Times New Roman" w:hAnsi="Times New Roman" w:cs="Times New Roman"/>
          <w:i/>
          <w:noProof/>
          <w:color w:val="333333"/>
          <w:sz w:val="24"/>
          <w:szCs w:val="24"/>
          <w:lang w:val="en-GB" w:eastAsia="pl-PL"/>
        </w:rPr>
        <w:br/>
      </w:r>
    </w:p>
    <w:p w:rsidR="000379E8" w:rsidRPr="0073784E" w:rsidRDefault="000379E8" w:rsidP="000379E8">
      <w:pPr>
        <w:shd w:val="clear" w:color="auto" w:fill="FFFFFF"/>
        <w:spacing w:before="240" w:after="240" w:line="360" w:lineRule="auto"/>
        <w:jc w:val="both"/>
        <w:rPr>
          <w:rFonts w:ascii="Arial" w:eastAsia="Times New Roman" w:hAnsi="Arial" w:cs="Arial"/>
          <w:sz w:val="20"/>
          <w:szCs w:val="24"/>
          <w:lang w:val="en-GB" w:eastAsia="pl-PL"/>
        </w:rPr>
      </w:pPr>
      <w:r>
        <w:rPr>
          <w:rFonts w:ascii="Arial" w:eastAsia="Times New Roman" w:hAnsi="Arial" w:cs="Arial"/>
          <w:sz w:val="20"/>
          <w:szCs w:val="24"/>
          <w:lang w:val="en-GB" w:eastAsia="pl-PL"/>
        </w:rPr>
        <w:t>'</w:t>
      </w:r>
      <w:r w:rsidRPr="000379E8">
        <w:rPr>
          <w:rFonts w:ascii="Arial" w:eastAsia="Times New Roman" w:hAnsi="Arial" w:cs="Arial"/>
          <w:sz w:val="20"/>
          <w:szCs w:val="24"/>
          <w:lang w:val="en-GB" w:eastAsia="pl-PL"/>
        </w:rPr>
        <w:t>The frontier</w:t>
      </w:r>
      <w:r>
        <w:rPr>
          <w:rFonts w:ascii="Arial" w:eastAsia="Times New Roman" w:hAnsi="Arial" w:cs="Arial"/>
          <w:sz w:val="20"/>
          <w:szCs w:val="24"/>
          <w:lang w:val="en-GB" w:eastAsia="pl-PL"/>
        </w:rPr>
        <w:t>’</w:t>
      </w:r>
      <w:r w:rsidRPr="000379E8">
        <w:rPr>
          <w:rFonts w:ascii="Arial" w:eastAsia="Times New Roman" w:hAnsi="Arial" w:cs="Arial"/>
          <w:sz w:val="20"/>
          <w:szCs w:val="24"/>
          <w:lang w:val="en-GB" w:eastAsia="pl-PL"/>
        </w:rPr>
        <w:t xml:space="preserve"> is a concept with a broad field of meaning, expressing both barriers and areas of</w:t>
      </w:r>
      <w:r w:rsidR="004A50C7">
        <w:rPr>
          <w:rFonts w:ascii="Arial" w:eastAsia="Times New Roman" w:hAnsi="Arial" w:cs="Arial"/>
          <w:sz w:val="20"/>
          <w:szCs w:val="24"/>
          <w:lang w:val="en-GB" w:eastAsia="pl-PL"/>
        </w:rPr>
        <w:t> </w:t>
      </w:r>
      <w:r w:rsidRPr="000379E8">
        <w:rPr>
          <w:rFonts w:ascii="Arial" w:eastAsia="Times New Roman" w:hAnsi="Arial" w:cs="Arial"/>
          <w:sz w:val="20"/>
          <w:szCs w:val="24"/>
          <w:lang w:val="en-GB" w:eastAsia="pl-PL"/>
        </w:rPr>
        <w:t xml:space="preserve">interpenetration of different cultures, religions, nations and ethnic groups, economic and legal systems. As a place, </w:t>
      </w:r>
      <w:r w:rsidR="00776BF7">
        <w:rPr>
          <w:rFonts w:ascii="Arial" w:eastAsia="Times New Roman" w:hAnsi="Arial" w:cs="Arial"/>
          <w:sz w:val="20"/>
          <w:szCs w:val="24"/>
          <w:lang w:val="en-GB" w:eastAsia="pl-PL"/>
        </w:rPr>
        <w:t>‘</w:t>
      </w:r>
      <w:r w:rsidRPr="000379E8">
        <w:rPr>
          <w:rFonts w:ascii="Arial" w:eastAsia="Times New Roman" w:hAnsi="Arial" w:cs="Arial"/>
          <w:sz w:val="20"/>
          <w:szCs w:val="24"/>
          <w:lang w:val="en-GB" w:eastAsia="pl-PL"/>
        </w:rPr>
        <w:t>the frontier</w:t>
      </w:r>
      <w:r w:rsidR="00776BF7">
        <w:rPr>
          <w:rFonts w:ascii="Arial" w:eastAsia="Times New Roman" w:hAnsi="Arial" w:cs="Arial"/>
          <w:sz w:val="20"/>
          <w:szCs w:val="24"/>
          <w:lang w:val="en-GB" w:eastAsia="pl-PL"/>
        </w:rPr>
        <w:t>’</w:t>
      </w:r>
      <w:r w:rsidRPr="000379E8">
        <w:rPr>
          <w:rFonts w:ascii="Arial" w:eastAsia="Times New Roman" w:hAnsi="Arial" w:cs="Arial"/>
          <w:sz w:val="20"/>
          <w:szCs w:val="24"/>
          <w:lang w:val="en-GB" w:eastAsia="pl-PL"/>
        </w:rPr>
        <w:t xml:space="preserve"> is a particularly suitable context for the exchange of ideas and</w:t>
      </w:r>
      <w:r w:rsidR="004A50C7">
        <w:rPr>
          <w:rFonts w:ascii="Arial" w:eastAsia="Times New Roman" w:hAnsi="Arial" w:cs="Arial"/>
          <w:sz w:val="20"/>
          <w:szCs w:val="24"/>
          <w:lang w:val="en-GB" w:eastAsia="pl-PL"/>
        </w:rPr>
        <w:t> </w:t>
      </w:r>
      <w:r w:rsidRPr="000379E8">
        <w:rPr>
          <w:rFonts w:ascii="Arial" w:eastAsia="Times New Roman" w:hAnsi="Arial" w:cs="Arial"/>
          <w:sz w:val="20"/>
          <w:szCs w:val="24"/>
          <w:lang w:val="en-GB" w:eastAsia="pl-PL"/>
        </w:rPr>
        <w:t>experiences, and if it takes place in an academic institution, it can become the nucleus of</w:t>
      </w:r>
      <w:r w:rsidR="004A50C7">
        <w:rPr>
          <w:rFonts w:ascii="Arial" w:eastAsia="Times New Roman" w:hAnsi="Arial" w:cs="Arial"/>
          <w:sz w:val="20"/>
          <w:szCs w:val="24"/>
          <w:lang w:val="en-GB" w:eastAsia="pl-PL"/>
        </w:rPr>
        <w:t> </w:t>
      </w:r>
      <w:r w:rsidRPr="000379E8">
        <w:rPr>
          <w:rFonts w:ascii="Arial" w:eastAsia="Times New Roman" w:hAnsi="Arial" w:cs="Arial"/>
          <w:sz w:val="20"/>
          <w:szCs w:val="24"/>
          <w:lang w:val="en-GB" w:eastAsia="pl-PL"/>
        </w:rPr>
        <w:t xml:space="preserve">international scientific dialogue and local social impact. </w:t>
      </w:r>
      <w:r>
        <w:rPr>
          <w:rFonts w:ascii="Arial" w:eastAsia="Times New Roman" w:hAnsi="Arial" w:cs="Arial"/>
          <w:sz w:val="20"/>
          <w:szCs w:val="24"/>
          <w:lang w:val="en-GB" w:eastAsia="pl-PL"/>
        </w:rPr>
        <w:t xml:space="preserve">Jan </w:t>
      </w:r>
      <w:proofErr w:type="spellStart"/>
      <w:r>
        <w:rPr>
          <w:rFonts w:ascii="Arial" w:eastAsia="Times New Roman" w:hAnsi="Arial" w:cs="Arial"/>
          <w:sz w:val="20"/>
          <w:szCs w:val="24"/>
          <w:lang w:val="en-GB" w:eastAsia="pl-PL"/>
        </w:rPr>
        <w:t>Grodek</w:t>
      </w:r>
      <w:proofErr w:type="spellEnd"/>
      <w:r>
        <w:rPr>
          <w:rFonts w:ascii="Arial" w:eastAsia="Times New Roman" w:hAnsi="Arial" w:cs="Arial"/>
          <w:sz w:val="20"/>
          <w:szCs w:val="24"/>
          <w:lang w:val="en-GB" w:eastAsia="pl-PL"/>
        </w:rPr>
        <w:t xml:space="preserve"> </w:t>
      </w:r>
      <w:r w:rsidRPr="000379E8">
        <w:rPr>
          <w:rFonts w:ascii="Arial" w:eastAsia="Times New Roman" w:hAnsi="Arial" w:cs="Arial"/>
          <w:sz w:val="20"/>
          <w:szCs w:val="24"/>
          <w:lang w:val="en-GB" w:eastAsia="pl-PL"/>
        </w:rPr>
        <w:t xml:space="preserve">State University </w:t>
      </w:r>
      <w:r>
        <w:rPr>
          <w:rFonts w:ascii="Arial" w:eastAsia="Times New Roman" w:hAnsi="Arial" w:cs="Arial"/>
          <w:sz w:val="20"/>
          <w:szCs w:val="24"/>
          <w:lang w:val="en-GB" w:eastAsia="pl-PL"/>
        </w:rPr>
        <w:t>in</w:t>
      </w:r>
      <w:r w:rsidRPr="000379E8">
        <w:rPr>
          <w:rFonts w:ascii="Arial" w:eastAsia="Times New Roman" w:hAnsi="Arial" w:cs="Arial"/>
          <w:sz w:val="20"/>
          <w:szCs w:val="24"/>
          <w:lang w:val="en-GB" w:eastAsia="pl-PL"/>
        </w:rPr>
        <w:t xml:space="preserve"> </w:t>
      </w:r>
      <w:proofErr w:type="spellStart"/>
      <w:r w:rsidRPr="000379E8">
        <w:rPr>
          <w:rFonts w:ascii="Arial" w:eastAsia="Times New Roman" w:hAnsi="Arial" w:cs="Arial"/>
          <w:sz w:val="20"/>
          <w:szCs w:val="24"/>
          <w:lang w:val="en-GB" w:eastAsia="pl-PL"/>
        </w:rPr>
        <w:t>Sanok</w:t>
      </w:r>
      <w:proofErr w:type="spellEnd"/>
      <w:r w:rsidRPr="000379E8">
        <w:rPr>
          <w:rFonts w:ascii="Arial" w:eastAsia="Times New Roman" w:hAnsi="Arial" w:cs="Arial"/>
          <w:sz w:val="20"/>
          <w:szCs w:val="24"/>
          <w:lang w:val="en-GB" w:eastAsia="pl-PL"/>
        </w:rPr>
        <w:t xml:space="preserve"> will once again become such a place during the 9th Inter</w:t>
      </w:r>
      <w:r>
        <w:rPr>
          <w:rFonts w:ascii="Arial" w:eastAsia="Times New Roman" w:hAnsi="Arial" w:cs="Arial"/>
          <w:sz w:val="20"/>
          <w:szCs w:val="24"/>
          <w:lang w:val="en-GB" w:eastAsia="pl-PL"/>
        </w:rPr>
        <w:t>national Scientific Conference ‘At</w:t>
      </w:r>
      <w:r w:rsidRPr="000379E8">
        <w:rPr>
          <w:rFonts w:ascii="Arial" w:eastAsia="Times New Roman" w:hAnsi="Arial" w:cs="Arial"/>
          <w:sz w:val="20"/>
          <w:szCs w:val="24"/>
          <w:lang w:val="en-GB" w:eastAsia="pl-PL"/>
        </w:rPr>
        <w:t xml:space="preserve"> the borderl</w:t>
      </w:r>
      <w:r>
        <w:rPr>
          <w:rFonts w:ascii="Arial" w:eastAsia="Times New Roman" w:hAnsi="Arial" w:cs="Arial"/>
          <w:sz w:val="20"/>
          <w:szCs w:val="24"/>
          <w:lang w:val="en-GB" w:eastAsia="pl-PL"/>
        </w:rPr>
        <w:t>ine</w:t>
      </w:r>
      <w:r w:rsidRPr="000379E8">
        <w:rPr>
          <w:rFonts w:ascii="Arial" w:eastAsia="Times New Roman" w:hAnsi="Arial" w:cs="Arial"/>
          <w:sz w:val="20"/>
          <w:szCs w:val="24"/>
          <w:lang w:val="en-GB" w:eastAsia="pl-PL"/>
        </w:rPr>
        <w:t xml:space="preserve"> of cultures and nations. </w:t>
      </w:r>
      <w:r w:rsidRPr="0073784E">
        <w:rPr>
          <w:rFonts w:ascii="Arial" w:eastAsia="Times New Roman" w:hAnsi="Arial" w:cs="Arial"/>
          <w:sz w:val="20"/>
          <w:szCs w:val="24"/>
          <w:lang w:val="en-GB" w:eastAsia="pl-PL"/>
        </w:rPr>
        <w:t>Locals-Strangers-Others’.</w:t>
      </w:r>
    </w:p>
    <w:p w:rsidR="000379E8" w:rsidRDefault="00870D14" w:rsidP="00870D14">
      <w:pPr>
        <w:shd w:val="clear" w:color="auto" w:fill="FFFFFF"/>
        <w:spacing w:before="240" w:after="240" w:line="360" w:lineRule="auto"/>
        <w:jc w:val="both"/>
        <w:rPr>
          <w:rFonts w:ascii="Arial" w:eastAsia="Times New Roman" w:hAnsi="Arial" w:cs="Arial"/>
          <w:sz w:val="20"/>
          <w:szCs w:val="24"/>
          <w:lang w:val="en-GB" w:eastAsia="pl-PL"/>
        </w:rPr>
      </w:pPr>
      <w:r w:rsidRPr="000379E8">
        <w:rPr>
          <w:rFonts w:ascii="Arial" w:eastAsia="Times New Roman" w:hAnsi="Arial" w:cs="Arial"/>
          <w:sz w:val="20"/>
          <w:szCs w:val="24"/>
          <w:lang w:val="en-GB" w:eastAsia="pl-PL"/>
        </w:rPr>
        <w:t>The organizers invite researchers, educators and social ambassadors of multicultural borderland from Poland and abroad, interested in the issues of history, sociology, economy, pedagogy, culture and art of areas on the border of states and nationalities.</w:t>
      </w:r>
    </w:p>
    <w:p w:rsidR="00AE52C8" w:rsidRPr="000379E8" w:rsidRDefault="00AE52C8" w:rsidP="00870D14">
      <w:pPr>
        <w:shd w:val="clear" w:color="auto" w:fill="FFFFFF"/>
        <w:spacing w:before="240" w:after="240" w:line="360" w:lineRule="auto"/>
        <w:jc w:val="both"/>
        <w:rPr>
          <w:rFonts w:ascii="Arial" w:eastAsia="Times New Roman" w:hAnsi="Arial" w:cs="Arial"/>
          <w:sz w:val="20"/>
          <w:szCs w:val="24"/>
          <w:lang w:val="en-GB" w:eastAsia="pl-PL"/>
        </w:rPr>
      </w:pPr>
      <w:r w:rsidRPr="000379E8">
        <w:rPr>
          <w:rFonts w:ascii="Arial" w:eastAsia="Times New Roman" w:hAnsi="Arial" w:cs="Arial"/>
          <w:sz w:val="20"/>
          <w:szCs w:val="24"/>
          <w:lang w:val="en-GB" w:eastAsia="pl-PL"/>
        </w:rPr>
        <w:br w:type="page"/>
      </w:r>
    </w:p>
    <w:p w:rsidR="00D3530C" w:rsidRPr="00ED1812" w:rsidRDefault="00ED1812" w:rsidP="00D3530C">
      <w:pPr>
        <w:autoSpaceDE w:val="0"/>
        <w:autoSpaceDN w:val="0"/>
        <w:adjustRightInd w:val="0"/>
        <w:spacing w:after="0"/>
        <w:jc w:val="both"/>
        <w:rPr>
          <w:rFonts w:ascii="Arial" w:eastAsia="Times New Roman" w:hAnsi="Arial" w:cs="Arial"/>
          <w:b/>
          <w:bCs/>
          <w:color w:val="000000"/>
          <w:sz w:val="20"/>
          <w:szCs w:val="20"/>
          <w:lang w:val="en-GB" w:eastAsia="pl-PL"/>
        </w:rPr>
      </w:pPr>
      <w:r w:rsidRPr="00ED1812">
        <w:rPr>
          <w:rFonts w:ascii="Arial" w:eastAsia="Times New Roman" w:hAnsi="Arial" w:cs="Arial"/>
          <w:b/>
          <w:bCs/>
          <w:color w:val="000000"/>
          <w:sz w:val="20"/>
          <w:szCs w:val="20"/>
          <w:lang w:val="en-GB" w:eastAsia="pl-PL"/>
        </w:rPr>
        <w:lastRenderedPageBreak/>
        <w:t>THEMATIC SCOPE OF THE CONFERENCE:</w:t>
      </w:r>
    </w:p>
    <w:p w:rsidR="0074559F" w:rsidRDefault="0074559F" w:rsidP="00D3530C">
      <w:pPr>
        <w:autoSpaceDE w:val="0"/>
        <w:autoSpaceDN w:val="0"/>
        <w:adjustRightInd w:val="0"/>
        <w:spacing w:after="0"/>
        <w:jc w:val="both"/>
        <w:rPr>
          <w:rFonts w:ascii="Arial" w:eastAsia="Times New Roman" w:hAnsi="Arial" w:cs="Arial"/>
          <w:b/>
          <w:bCs/>
          <w:color w:val="000000"/>
          <w:sz w:val="20"/>
          <w:szCs w:val="20"/>
          <w:lang w:val="en-GB" w:eastAsia="pl-PL"/>
        </w:rPr>
      </w:pPr>
    </w:p>
    <w:p w:rsidR="0073784E" w:rsidRPr="0073784E" w:rsidRDefault="0073784E" w:rsidP="0073784E">
      <w:pPr>
        <w:autoSpaceDE w:val="0"/>
        <w:autoSpaceDN w:val="0"/>
        <w:adjustRightInd w:val="0"/>
        <w:spacing w:after="0" w:line="360" w:lineRule="auto"/>
        <w:jc w:val="both"/>
        <w:rPr>
          <w:rFonts w:ascii="Arial" w:eastAsia="Times New Roman" w:hAnsi="Arial" w:cs="Arial"/>
          <w:b/>
          <w:bCs/>
          <w:color w:val="000000"/>
          <w:sz w:val="20"/>
          <w:szCs w:val="20"/>
          <w:lang w:val="en-GB" w:eastAsia="pl-PL"/>
        </w:rPr>
      </w:pPr>
      <w:r w:rsidRPr="0073784E">
        <w:rPr>
          <w:rFonts w:ascii="Arial" w:eastAsia="Times New Roman" w:hAnsi="Arial" w:cs="Arial"/>
          <w:b/>
          <w:bCs/>
          <w:color w:val="000000"/>
          <w:sz w:val="20"/>
          <w:szCs w:val="20"/>
          <w:lang w:val="en-GB" w:eastAsia="pl-PL"/>
        </w:rPr>
        <w:t>Historical and cultural issues of the borderland:</w:t>
      </w:r>
    </w:p>
    <w:p w:rsidR="0073784E" w:rsidRPr="0073784E" w:rsidRDefault="0073784E" w:rsidP="0073784E">
      <w:pPr>
        <w:autoSpaceDE w:val="0"/>
        <w:autoSpaceDN w:val="0"/>
        <w:adjustRightInd w:val="0"/>
        <w:spacing w:after="0"/>
        <w:ind w:left="720" w:hanging="360"/>
        <w:jc w:val="both"/>
        <w:rPr>
          <w:rFonts w:ascii="Arial" w:eastAsia="Times New Roman" w:hAnsi="Arial" w:cs="Arial"/>
          <w:color w:val="000000"/>
          <w:sz w:val="18"/>
          <w:szCs w:val="20"/>
          <w:lang w:val="en-GB" w:eastAsia="pl-PL"/>
        </w:rPr>
      </w:pPr>
      <w:r w:rsidRPr="0073784E">
        <w:rPr>
          <w:rFonts w:ascii="Arial" w:eastAsia="Times New Roman" w:hAnsi="Arial" w:cs="Arial"/>
          <w:color w:val="000000"/>
          <w:sz w:val="18"/>
          <w:szCs w:val="20"/>
          <w:lang w:val="en-GB" w:eastAsia="pl-PL"/>
        </w:rPr>
        <w:t>•</w:t>
      </w:r>
      <w:r w:rsidRPr="0073784E">
        <w:rPr>
          <w:rFonts w:ascii="Arial" w:eastAsia="Times New Roman" w:hAnsi="Arial" w:cs="Arial"/>
          <w:color w:val="000000"/>
          <w:sz w:val="18"/>
          <w:szCs w:val="20"/>
          <w:lang w:val="en-GB" w:eastAsia="pl-PL"/>
        </w:rPr>
        <w:tab/>
        <w:t>sense of national identity and national minorities in the borderlands,</w:t>
      </w:r>
    </w:p>
    <w:p w:rsidR="0073784E" w:rsidRPr="0073784E" w:rsidRDefault="0073784E" w:rsidP="0073784E">
      <w:pPr>
        <w:autoSpaceDE w:val="0"/>
        <w:autoSpaceDN w:val="0"/>
        <w:adjustRightInd w:val="0"/>
        <w:spacing w:after="0"/>
        <w:ind w:left="720" w:hanging="360"/>
        <w:jc w:val="both"/>
        <w:rPr>
          <w:rFonts w:ascii="Arial" w:eastAsia="Times New Roman" w:hAnsi="Arial" w:cs="Arial"/>
          <w:color w:val="000000"/>
          <w:sz w:val="18"/>
          <w:szCs w:val="20"/>
          <w:lang w:eastAsia="pl-PL"/>
        </w:rPr>
      </w:pPr>
      <w:r w:rsidRPr="0073784E">
        <w:rPr>
          <w:rFonts w:ascii="Arial" w:eastAsia="Times New Roman" w:hAnsi="Arial" w:cs="Arial"/>
          <w:color w:val="000000"/>
          <w:sz w:val="18"/>
          <w:szCs w:val="20"/>
          <w:lang w:eastAsia="pl-PL"/>
        </w:rPr>
        <w:t>•</w:t>
      </w:r>
      <w:r w:rsidRPr="0073784E">
        <w:rPr>
          <w:rFonts w:ascii="Arial" w:eastAsia="Times New Roman" w:hAnsi="Arial" w:cs="Arial"/>
          <w:color w:val="000000"/>
          <w:sz w:val="18"/>
          <w:szCs w:val="20"/>
          <w:lang w:eastAsia="pl-PL"/>
        </w:rPr>
        <w:tab/>
      </w:r>
      <w:proofErr w:type="spellStart"/>
      <w:r w:rsidRPr="0073784E">
        <w:rPr>
          <w:rFonts w:ascii="Arial" w:eastAsia="Times New Roman" w:hAnsi="Arial" w:cs="Arial"/>
          <w:color w:val="000000"/>
          <w:sz w:val="18"/>
          <w:szCs w:val="20"/>
          <w:lang w:eastAsia="pl-PL"/>
        </w:rPr>
        <w:t>changes</w:t>
      </w:r>
      <w:proofErr w:type="spellEnd"/>
      <w:r w:rsidRPr="0073784E">
        <w:rPr>
          <w:rFonts w:ascii="Arial" w:eastAsia="Times New Roman" w:hAnsi="Arial" w:cs="Arial"/>
          <w:color w:val="000000"/>
          <w:sz w:val="18"/>
          <w:szCs w:val="20"/>
          <w:lang w:eastAsia="pl-PL"/>
        </w:rPr>
        <w:t xml:space="preserve"> in </w:t>
      </w:r>
      <w:proofErr w:type="spellStart"/>
      <w:r w:rsidRPr="0073784E">
        <w:rPr>
          <w:rFonts w:ascii="Arial" w:eastAsia="Times New Roman" w:hAnsi="Arial" w:cs="Arial"/>
          <w:color w:val="000000"/>
          <w:sz w:val="18"/>
          <w:szCs w:val="20"/>
          <w:lang w:eastAsia="pl-PL"/>
        </w:rPr>
        <w:t>secular</w:t>
      </w:r>
      <w:proofErr w:type="spellEnd"/>
      <w:r w:rsidRPr="0073784E">
        <w:rPr>
          <w:rFonts w:ascii="Arial" w:eastAsia="Times New Roman" w:hAnsi="Arial" w:cs="Arial"/>
          <w:color w:val="000000"/>
          <w:sz w:val="18"/>
          <w:szCs w:val="20"/>
          <w:lang w:eastAsia="pl-PL"/>
        </w:rPr>
        <w:t xml:space="preserve"> and religious, annual and family customs,</w:t>
      </w:r>
    </w:p>
    <w:p w:rsidR="0073784E" w:rsidRPr="0073784E" w:rsidRDefault="0073784E" w:rsidP="0073784E">
      <w:pPr>
        <w:autoSpaceDE w:val="0"/>
        <w:autoSpaceDN w:val="0"/>
        <w:adjustRightInd w:val="0"/>
        <w:spacing w:after="0"/>
        <w:ind w:left="720" w:hanging="360"/>
        <w:jc w:val="both"/>
        <w:rPr>
          <w:rFonts w:ascii="Arial" w:eastAsia="Times New Roman" w:hAnsi="Arial" w:cs="Arial"/>
          <w:color w:val="000000"/>
          <w:sz w:val="18"/>
          <w:szCs w:val="20"/>
          <w:lang w:eastAsia="pl-PL"/>
        </w:rPr>
      </w:pPr>
      <w:r w:rsidRPr="0073784E">
        <w:rPr>
          <w:rFonts w:ascii="Arial" w:eastAsia="Times New Roman" w:hAnsi="Arial" w:cs="Arial"/>
          <w:color w:val="000000"/>
          <w:sz w:val="18"/>
          <w:szCs w:val="20"/>
          <w:lang w:eastAsia="pl-PL"/>
        </w:rPr>
        <w:t>•</w:t>
      </w:r>
      <w:r w:rsidRPr="0073784E">
        <w:rPr>
          <w:rFonts w:ascii="Arial" w:eastAsia="Times New Roman" w:hAnsi="Arial" w:cs="Arial"/>
          <w:color w:val="000000"/>
          <w:sz w:val="18"/>
          <w:szCs w:val="20"/>
          <w:lang w:eastAsia="pl-PL"/>
        </w:rPr>
        <w:tab/>
        <w:t>denominations, churches, religions and their relations on borderlands,</w:t>
      </w:r>
    </w:p>
    <w:p w:rsidR="0073784E" w:rsidRPr="0073784E" w:rsidRDefault="0073784E" w:rsidP="0073784E">
      <w:pPr>
        <w:autoSpaceDE w:val="0"/>
        <w:autoSpaceDN w:val="0"/>
        <w:adjustRightInd w:val="0"/>
        <w:spacing w:after="0"/>
        <w:ind w:left="720" w:hanging="360"/>
        <w:jc w:val="both"/>
        <w:rPr>
          <w:rFonts w:ascii="Arial" w:eastAsia="Times New Roman" w:hAnsi="Arial" w:cs="Arial"/>
          <w:color w:val="000000"/>
          <w:sz w:val="18"/>
          <w:szCs w:val="20"/>
          <w:lang w:eastAsia="pl-PL"/>
        </w:rPr>
      </w:pPr>
      <w:r w:rsidRPr="0073784E">
        <w:rPr>
          <w:rFonts w:ascii="Arial" w:eastAsia="Times New Roman" w:hAnsi="Arial" w:cs="Arial"/>
          <w:color w:val="000000"/>
          <w:sz w:val="18"/>
          <w:szCs w:val="20"/>
          <w:lang w:eastAsia="pl-PL"/>
        </w:rPr>
        <w:t>•</w:t>
      </w:r>
      <w:r w:rsidRPr="0073784E">
        <w:rPr>
          <w:rFonts w:ascii="Arial" w:eastAsia="Times New Roman" w:hAnsi="Arial" w:cs="Arial"/>
          <w:color w:val="000000"/>
          <w:sz w:val="18"/>
          <w:szCs w:val="20"/>
          <w:lang w:eastAsia="pl-PL"/>
        </w:rPr>
        <w:tab/>
        <w:t>structures of the church in the borderlands,</w:t>
      </w:r>
    </w:p>
    <w:p w:rsidR="0073784E" w:rsidRPr="0073784E" w:rsidRDefault="0073784E" w:rsidP="0073784E">
      <w:pPr>
        <w:autoSpaceDE w:val="0"/>
        <w:autoSpaceDN w:val="0"/>
        <w:adjustRightInd w:val="0"/>
        <w:spacing w:after="0"/>
        <w:ind w:left="720" w:hanging="360"/>
        <w:jc w:val="both"/>
        <w:rPr>
          <w:rFonts w:ascii="Arial" w:eastAsia="Times New Roman" w:hAnsi="Arial" w:cs="Arial"/>
          <w:color w:val="000000"/>
          <w:sz w:val="18"/>
          <w:szCs w:val="20"/>
          <w:lang w:eastAsia="pl-PL"/>
        </w:rPr>
      </w:pPr>
      <w:r w:rsidRPr="0073784E">
        <w:rPr>
          <w:rFonts w:ascii="Arial" w:eastAsia="Times New Roman" w:hAnsi="Arial" w:cs="Arial"/>
          <w:color w:val="000000"/>
          <w:sz w:val="18"/>
          <w:szCs w:val="20"/>
          <w:lang w:eastAsia="pl-PL"/>
        </w:rPr>
        <w:t>•</w:t>
      </w:r>
      <w:r w:rsidRPr="0073784E">
        <w:rPr>
          <w:rFonts w:ascii="Arial" w:eastAsia="Times New Roman" w:hAnsi="Arial" w:cs="Arial"/>
          <w:color w:val="000000"/>
          <w:sz w:val="18"/>
          <w:szCs w:val="20"/>
          <w:lang w:eastAsia="pl-PL"/>
        </w:rPr>
        <w:tab/>
        <w:t>sacred art in the borderlands: restoration - conservation and museum activities,</w:t>
      </w:r>
    </w:p>
    <w:p w:rsidR="0073784E" w:rsidRPr="0073784E" w:rsidRDefault="0073784E" w:rsidP="0073784E">
      <w:pPr>
        <w:autoSpaceDE w:val="0"/>
        <w:autoSpaceDN w:val="0"/>
        <w:adjustRightInd w:val="0"/>
        <w:spacing w:after="0"/>
        <w:ind w:left="720" w:hanging="360"/>
        <w:jc w:val="both"/>
        <w:rPr>
          <w:rFonts w:ascii="Arial" w:eastAsia="Times New Roman" w:hAnsi="Arial" w:cs="Arial"/>
          <w:color w:val="000000"/>
          <w:sz w:val="18"/>
          <w:szCs w:val="20"/>
          <w:lang w:eastAsia="pl-PL"/>
        </w:rPr>
      </w:pPr>
      <w:r w:rsidRPr="0073784E">
        <w:rPr>
          <w:rFonts w:ascii="Arial" w:eastAsia="Times New Roman" w:hAnsi="Arial" w:cs="Arial"/>
          <w:color w:val="000000"/>
          <w:sz w:val="18"/>
          <w:szCs w:val="20"/>
          <w:lang w:eastAsia="pl-PL"/>
        </w:rPr>
        <w:t>•</w:t>
      </w:r>
      <w:r w:rsidRPr="0073784E">
        <w:rPr>
          <w:rFonts w:ascii="Arial" w:eastAsia="Times New Roman" w:hAnsi="Arial" w:cs="Arial"/>
          <w:color w:val="000000"/>
          <w:sz w:val="18"/>
          <w:szCs w:val="20"/>
          <w:lang w:eastAsia="pl-PL"/>
        </w:rPr>
        <w:tab/>
        <w:t>artist (of) borderline and contemporary art forms of dissemination of the border,</w:t>
      </w:r>
    </w:p>
    <w:p w:rsidR="0073784E" w:rsidRPr="0073784E" w:rsidRDefault="0073784E" w:rsidP="0073784E">
      <w:pPr>
        <w:autoSpaceDE w:val="0"/>
        <w:autoSpaceDN w:val="0"/>
        <w:adjustRightInd w:val="0"/>
        <w:spacing w:after="0"/>
        <w:ind w:left="720" w:hanging="360"/>
        <w:jc w:val="both"/>
        <w:rPr>
          <w:rFonts w:ascii="Arial" w:eastAsia="Times New Roman" w:hAnsi="Arial" w:cs="Arial"/>
          <w:color w:val="000000"/>
          <w:sz w:val="18"/>
          <w:szCs w:val="20"/>
          <w:lang w:eastAsia="pl-PL"/>
        </w:rPr>
      </w:pPr>
      <w:r w:rsidRPr="0073784E">
        <w:rPr>
          <w:rFonts w:ascii="Arial" w:eastAsia="Times New Roman" w:hAnsi="Arial" w:cs="Arial"/>
          <w:color w:val="000000"/>
          <w:sz w:val="18"/>
          <w:szCs w:val="20"/>
          <w:lang w:eastAsia="pl-PL"/>
        </w:rPr>
        <w:t>•</w:t>
      </w:r>
      <w:r w:rsidRPr="0073784E">
        <w:rPr>
          <w:rFonts w:ascii="Arial" w:eastAsia="Times New Roman" w:hAnsi="Arial" w:cs="Arial"/>
          <w:color w:val="000000"/>
          <w:sz w:val="18"/>
          <w:szCs w:val="20"/>
          <w:lang w:eastAsia="pl-PL"/>
        </w:rPr>
        <w:tab/>
        <w:t>diffusion of cultures in the borderlands,</w:t>
      </w:r>
    </w:p>
    <w:p w:rsidR="0073784E" w:rsidRPr="0073784E" w:rsidRDefault="0073784E" w:rsidP="0073784E">
      <w:pPr>
        <w:autoSpaceDE w:val="0"/>
        <w:autoSpaceDN w:val="0"/>
        <w:adjustRightInd w:val="0"/>
        <w:spacing w:after="0"/>
        <w:ind w:left="720" w:hanging="360"/>
        <w:jc w:val="both"/>
        <w:rPr>
          <w:rFonts w:ascii="Arial" w:eastAsia="Times New Roman" w:hAnsi="Arial" w:cs="Arial"/>
          <w:color w:val="000000"/>
          <w:sz w:val="18"/>
          <w:szCs w:val="20"/>
          <w:lang w:eastAsia="pl-PL"/>
        </w:rPr>
      </w:pPr>
      <w:r w:rsidRPr="0073784E">
        <w:rPr>
          <w:rFonts w:ascii="Arial" w:eastAsia="Times New Roman" w:hAnsi="Arial" w:cs="Arial"/>
          <w:color w:val="000000"/>
          <w:sz w:val="18"/>
          <w:szCs w:val="20"/>
          <w:lang w:eastAsia="pl-PL"/>
        </w:rPr>
        <w:t>•</w:t>
      </w:r>
      <w:r w:rsidRPr="0073784E">
        <w:rPr>
          <w:rFonts w:ascii="Arial" w:eastAsia="Times New Roman" w:hAnsi="Arial" w:cs="Arial"/>
          <w:color w:val="000000"/>
          <w:sz w:val="18"/>
          <w:szCs w:val="20"/>
          <w:lang w:eastAsia="pl-PL"/>
        </w:rPr>
        <w:tab/>
        <w:t>heritage in the borderlands (troublesome, fragmented, pluralistic, heritage as a product),</w:t>
      </w:r>
    </w:p>
    <w:p w:rsidR="0073784E" w:rsidRPr="0073784E" w:rsidRDefault="0073784E" w:rsidP="0073784E">
      <w:pPr>
        <w:autoSpaceDE w:val="0"/>
        <w:autoSpaceDN w:val="0"/>
        <w:adjustRightInd w:val="0"/>
        <w:spacing w:after="0"/>
        <w:ind w:left="720" w:hanging="360"/>
        <w:jc w:val="both"/>
        <w:rPr>
          <w:rFonts w:ascii="Arial" w:eastAsia="Times New Roman" w:hAnsi="Arial" w:cs="Arial"/>
          <w:color w:val="000000"/>
          <w:sz w:val="18"/>
          <w:szCs w:val="20"/>
          <w:lang w:eastAsia="pl-PL"/>
        </w:rPr>
      </w:pPr>
      <w:r w:rsidRPr="0073784E">
        <w:rPr>
          <w:rFonts w:ascii="Arial" w:eastAsia="Times New Roman" w:hAnsi="Arial" w:cs="Arial"/>
          <w:color w:val="000000"/>
          <w:sz w:val="18"/>
          <w:szCs w:val="20"/>
          <w:lang w:eastAsia="pl-PL"/>
        </w:rPr>
        <w:t>•</w:t>
      </w:r>
      <w:r w:rsidRPr="0073784E">
        <w:rPr>
          <w:rFonts w:ascii="Arial" w:eastAsia="Times New Roman" w:hAnsi="Arial" w:cs="Arial"/>
          <w:color w:val="000000"/>
          <w:sz w:val="18"/>
          <w:szCs w:val="20"/>
          <w:lang w:eastAsia="pl-PL"/>
        </w:rPr>
        <w:tab/>
        <w:t>history and present day politics and economy of border regions</w:t>
      </w:r>
    </w:p>
    <w:p w:rsidR="0073784E" w:rsidRPr="0073784E" w:rsidRDefault="0073784E" w:rsidP="0073784E">
      <w:pPr>
        <w:autoSpaceDE w:val="0"/>
        <w:autoSpaceDN w:val="0"/>
        <w:adjustRightInd w:val="0"/>
        <w:spacing w:after="0"/>
        <w:ind w:left="720" w:hanging="360"/>
        <w:jc w:val="both"/>
        <w:rPr>
          <w:rFonts w:ascii="Arial" w:eastAsia="Times New Roman" w:hAnsi="Arial" w:cs="Arial"/>
          <w:color w:val="000000"/>
          <w:sz w:val="18"/>
          <w:szCs w:val="20"/>
          <w:lang w:eastAsia="pl-PL"/>
        </w:rPr>
      </w:pPr>
      <w:r w:rsidRPr="0073784E">
        <w:rPr>
          <w:rFonts w:ascii="Arial" w:eastAsia="Times New Roman" w:hAnsi="Arial" w:cs="Arial"/>
          <w:color w:val="000000"/>
          <w:sz w:val="18"/>
          <w:szCs w:val="20"/>
          <w:lang w:eastAsia="pl-PL"/>
        </w:rPr>
        <w:t>•</w:t>
      </w:r>
      <w:r w:rsidRPr="0073784E">
        <w:rPr>
          <w:rFonts w:ascii="Arial" w:eastAsia="Times New Roman" w:hAnsi="Arial" w:cs="Arial"/>
          <w:color w:val="000000"/>
          <w:sz w:val="18"/>
          <w:szCs w:val="20"/>
          <w:lang w:eastAsia="pl-PL"/>
        </w:rPr>
        <w:tab/>
        <w:t>borderland in cultural policy and development strategies of regions and sub-regions.</w:t>
      </w:r>
    </w:p>
    <w:p w:rsidR="0073784E" w:rsidRPr="0073784E" w:rsidRDefault="0073784E" w:rsidP="0073784E">
      <w:pPr>
        <w:autoSpaceDE w:val="0"/>
        <w:autoSpaceDN w:val="0"/>
        <w:adjustRightInd w:val="0"/>
        <w:spacing w:after="0"/>
        <w:ind w:left="360"/>
        <w:jc w:val="both"/>
        <w:rPr>
          <w:rFonts w:ascii="Arial" w:eastAsia="Times New Roman" w:hAnsi="Arial" w:cs="Arial"/>
          <w:color w:val="000000"/>
          <w:sz w:val="18"/>
          <w:szCs w:val="20"/>
          <w:lang w:val="en-GB" w:eastAsia="pl-PL"/>
        </w:rPr>
      </w:pPr>
    </w:p>
    <w:p w:rsidR="0073784E" w:rsidRPr="00D51C24" w:rsidRDefault="0073784E" w:rsidP="00D51C24">
      <w:pPr>
        <w:autoSpaceDE w:val="0"/>
        <w:autoSpaceDN w:val="0"/>
        <w:adjustRightInd w:val="0"/>
        <w:spacing w:after="0" w:line="360" w:lineRule="auto"/>
        <w:jc w:val="both"/>
        <w:rPr>
          <w:rFonts w:ascii="Arial" w:eastAsia="Times New Roman" w:hAnsi="Arial" w:cs="Arial"/>
          <w:b/>
          <w:bCs/>
          <w:color w:val="000000"/>
          <w:sz w:val="20"/>
          <w:szCs w:val="20"/>
          <w:lang w:val="en-GB" w:eastAsia="pl-PL"/>
        </w:rPr>
      </w:pPr>
      <w:r w:rsidRPr="00D51C24">
        <w:rPr>
          <w:rFonts w:ascii="Arial" w:eastAsia="Times New Roman" w:hAnsi="Arial" w:cs="Arial"/>
          <w:b/>
          <w:bCs/>
          <w:color w:val="000000"/>
          <w:sz w:val="20"/>
          <w:szCs w:val="20"/>
          <w:lang w:val="en-GB" w:eastAsia="pl-PL"/>
        </w:rPr>
        <w:t>Socio-economic contexts of the functioning of the borderland nations:</w:t>
      </w:r>
    </w:p>
    <w:p w:rsidR="0073784E" w:rsidRPr="0073784E" w:rsidRDefault="00D51C24" w:rsidP="00D51C24">
      <w:pPr>
        <w:autoSpaceDE w:val="0"/>
        <w:autoSpaceDN w:val="0"/>
        <w:adjustRightInd w:val="0"/>
        <w:spacing w:after="0"/>
        <w:ind w:left="709" w:hanging="349"/>
        <w:jc w:val="both"/>
        <w:rPr>
          <w:rFonts w:ascii="Arial" w:eastAsia="Times New Roman" w:hAnsi="Arial" w:cs="Arial"/>
          <w:color w:val="000000"/>
          <w:sz w:val="18"/>
          <w:szCs w:val="20"/>
          <w:lang w:val="en-GB" w:eastAsia="pl-PL"/>
        </w:rPr>
      </w:pPr>
      <w:r>
        <w:rPr>
          <w:rFonts w:ascii="Arial" w:eastAsia="Times New Roman" w:hAnsi="Arial" w:cs="Arial"/>
          <w:color w:val="000000"/>
          <w:sz w:val="18"/>
          <w:szCs w:val="20"/>
          <w:lang w:val="en-GB" w:eastAsia="pl-PL"/>
        </w:rPr>
        <w:t>•</w:t>
      </w:r>
      <w:r>
        <w:rPr>
          <w:rFonts w:ascii="Arial" w:eastAsia="Times New Roman" w:hAnsi="Arial" w:cs="Arial"/>
          <w:color w:val="000000"/>
          <w:sz w:val="18"/>
          <w:szCs w:val="20"/>
          <w:lang w:val="en-GB" w:eastAsia="pl-PL"/>
        </w:rPr>
        <w:tab/>
      </w:r>
      <w:r w:rsidR="0073784E" w:rsidRPr="0073784E">
        <w:rPr>
          <w:rFonts w:ascii="Arial" w:eastAsia="Times New Roman" w:hAnsi="Arial" w:cs="Arial"/>
          <w:color w:val="000000"/>
          <w:sz w:val="18"/>
          <w:szCs w:val="20"/>
          <w:lang w:val="en-GB" w:eastAsia="pl-PL"/>
        </w:rPr>
        <w:t>ways of determining the identity of the group, the community, the individual in relation to the "other" and to "his" - conflicts and tolerance,</w:t>
      </w:r>
    </w:p>
    <w:p w:rsidR="0073784E" w:rsidRPr="0073784E" w:rsidRDefault="0073784E" w:rsidP="00D51C24">
      <w:pPr>
        <w:autoSpaceDE w:val="0"/>
        <w:autoSpaceDN w:val="0"/>
        <w:adjustRightInd w:val="0"/>
        <w:spacing w:after="0"/>
        <w:ind w:left="709" w:hanging="349"/>
        <w:jc w:val="both"/>
        <w:rPr>
          <w:rFonts w:ascii="Arial" w:eastAsia="Times New Roman" w:hAnsi="Arial" w:cs="Arial"/>
          <w:color w:val="000000"/>
          <w:sz w:val="18"/>
          <w:szCs w:val="20"/>
          <w:lang w:val="en-GB" w:eastAsia="pl-PL"/>
        </w:rPr>
      </w:pPr>
      <w:r w:rsidRPr="0073784E">
        <w:rPr>
          <w:rFonts w:ascii="Arial" w:eastAsia="Times New Roman" w:hAnsi="Arial" w:cs="Arial"/>
          <w:color w:val="000000"/>
          <w:sz w:val="18"/>
          <w:szCs w:val="20"/>
          <w:lang w:val="en-GB" w:eastAsia="pl-PL"/>
        </w:rPr>
        <w:t>•</w:t>
      </w:r>
      <w:r w:rsidR="00D51C24">
        <w:rPr>
          <w:rFonts w:ascii="Arial" w:eastAsia="Times New Roman" w:hAnsi="Arial" w:cs="Arial"/>
          <w:color w:val="000000"/>
          <w:sz w:val="18"/>
          <w:szCs w:val="20"/>
          <w:lang w:val="en-GB" w:eastAsia="pl-PL"/>
        </w:rPr>
        <w:tab/>
      </w:r>
      <w:r w:rsidRPr="0073784E">
        <w:rPr>
          <w:rFonts w:ascii="Arial" w:eastAsia="Times New Roman" w:hAnsi="Arial" w:cs="Arial"/>
          <w:color w:val="000000"/>
          <w:sz w:val="18"/>
          <w:szCs w:val="20"/>
          <w:lang w:val="en-GB" w:eastAsia="pl-PL"/>
        </w:rPr>
        <w:t>multicultural society</w:t>
      </w:r>
      <w:r w:rsidR="00D51C24">
        <w:rPr>
          <w:rFonts w:ascii="Arial" w:eastAsia="Times New Roman" w:hAnsi="Arial" w:cs="Arial"/>
          <w:color w:val="000000"/>
          <w:sz w:val="18"/>
          <w:szCs w:val="20"/>
          <w:lang w:val="en-GB" w:eastAsia="pl-PL"/>
        </w:rPr>
        <w:t>,</w:t>
      </w:r>
    </w:p>
    <w:p w:rsidR="0073784E" w:rsidRPr="0073784E" w:rsidRDefault="00D51C24" w:rsidP="00D51C24">
      <w:pPr>
        <w:autoSpaceDE w:val="0"/>
        <w:autoSpaceDN w:val="0"/>
        <w:adjustRightInd w:val="0"/>
        <w:spacing w:after="0"/>
        <w:ind w:left="709" w:hanging="349"/>
        <w:jc w:val="both"/>
        <w:rPr>
          <w:rFonts w:ascii="Arial" w:eastAsia="Times New Roman" w:hAnsi="Arial" w:cs="Arial"/>
          <w:color w:val="000000"/>
          <w:sz w:val="18"/>
          <w:szCs w:val="20"/>
          <w:lang w:val="en-GB" w:eastAsia="pl-PL"/>
        </w:rPr>
      </w:pPr>
      <w:r>
        <w:rPr>
          <w:rFonts w:ascii="Arial" w:eastAsia="Times New Roman" w:hAnsi="Arial" w:cs="Arial"/>
          <w:color w:val="000000"/>
          <w:sz w:val="18"/>
          <w:szCs w:val="20"/>
          <w:lang w:val="en-GB" w:eastAsia="pl-PL"/>
        </w:rPr>
        <w:t>•</w:t>
      </w:r>
      <w:r>
        <w:rPr>
          <w:rFonts w:ascii="Arial" w:eastAsia="Times New Roman" w:hAnsi="Arial" w:cs="Arial"/>
          <w:color w:val="000000"/>
          <w:sz w:val="18"/>
          <w:szCs w:val="20"/>
          <w:lang w:val="en-GB" w:eastAsia="pl-PL"/>
        </w:rPr>
        <w:tab/>
      </w:r>
      <w:r w:rsidR="0073784E" w:rsidRPr="0073784E">
        <w:rPr>
          <w:rFonts w:ascii="Arial" w:eastAsia="Times New Roman" w:hAnsi="Arial" w:cs="Arial"/>
          <w:color w:val="000000"/>
          <w:sz w:val="18"/>
          <w:szCs w:val="20"/>
          <w:lang w:val="en-GB" w:eastAsia="pl-PL"/>
        </w:rPr>
        <w:t>demographic changes in the borderland areas</w:t>
      </w:r>
      <w:r>
        <w:rPr>
          <w:rFonts w:ascii="Arial" w:eastAsia="Times New Roman" w:hAnsi="Arial" w:cs="Arial"/>
          <w:color w:val="000000"/>
          <w:sz w:val="18"/>
          <w:szCs w:val="20"/>
          <w:lang w:val="en-GB" w:eastAsia="pl-PL"/>
        </w:rPr>
        <w:t>,</w:t>
      </w:r>
    </w:p>
    <w:p w:rsidR="0073784E" w:rsidRPr="0073784E" w:rsidRDefault="00D51C24" w:rsidP="00D51C24">
      <w:pPr>
        <w:autoSpaceDE w:val="0"/>
        <w:autoSpaceDN w:val="0"/>
        <w:adjustRightInd w:val="0"/>
        <w:spacing w:after="0"/>
        <w:ind w:left="709" w:hanging="349"/>
        <w:jc w:val="both"/>
        <w:rPr>
          <w:rFonts w:ascii="Arial" w:eastAsia="Times New Roman" w:hAnsi="Arial" w:cs="Arial"/>
          <w:color w:val="000000"/>
          <w:sz w:val="18"/>
          <w:szCs w:val="20"/>
          <w:lang w:val="en-GB" w:eastAsia="pl-PL"/>
        </w:rPr>
      </w:pPr>
      <w:r>
        <w:rPr>
          <w:rFonts w:ascii="Arial" w:eastAsia="Times New Roman" w:hAnsi="Arial" w:cs="Arial"/>
          <w:color w:val="000000"/>
          <w:sz w:val="18"/>
          <w:szCs w:val="20"/>
          <w:lang w:val="en-GB" w:eastAsia="pl-PL"/>
        </w:rPr>
        <w:t>•</w:t>
      </w:r>
      <w:r>
        <w:rPr>
          <w:rFonts w:ascii="Arial" w:eastAsia="Times New Roman" w:hAnsi="Arial" w:cs="Arial"/>
          <w:color w:val="000000"/>
          <w:sz w:val="18"/>
          <w:szCs w:val="20"/>
          <w:lang w:val="en-GB" w:eastAsia="pl-PL"/>
        </w:rPr>
        <w:tab/>
      </w:r>
      <w:r w:rsidR="0073784E" w:rsidRPr="0073784E">
        <w:rPr>
          <w:rFonts w:ascii="Arial" w:eastAsia="Times New Roman" w:hAnsi="Arial" w:cs="Arial"/>
          <w:color w:val="000000"/>
          <w:sz w:val="18"/>
          <w:szCs w:val="20"/>
          <w:lang w:val="en-GB" w:eastAsia="pl-PL"/>
        </w:rPr>
        <w:t>economic and social dimension of the cross-border relationships - perspectives and dilemmas</w:t>
      </w:r>
      <w:r>
        <w:rPr>
          <w:rFonts w:ascii="Arial" w:eastAsia="Times New Roman" w:hAnsi="Arial" w:cs="Arial"/>
          <w:color w:val="000000"/>
          <w:sz w:val="18"/>
          <w:szCs w:val="20"/>
          <w:lang w:val="en-GB" w:eastAsia="pl-PL"/>
        </w:rPr>
        <w:t>,</w:t>
      </w:r>
    </w:p>
    <w:p w:rsidR="0073784E" w:rsidRPr="0073784E" w:rsidRDefault="0073784E" w:rsidP="00D51C24">
      <w:pPr>
        <w:autoSpaceDE w:val="0"/>
        <w:autoSpaceDN w:val="0"/>
        <w:adjustRightInd w:val="0"/>
        <w:spacing w:after="0"/>
        <w:ind w:left="709" w:hanging="349"/>
        <w:jc w:val="both"/>
        <w:rPr>
          <w:rFonts w:ascii="Arial" w:eastAsia="Times New Roman" w:hAnsi="Arial" w:cs="Arial"/>
          <w:color w:val="000000"/>
          <w:sz w:val="18"/>
          <w:szCs w:val="20"/>
          <w:lang w:val="en-GB" w:eastAsia="pl-PL"/>
        </w:rPr>
      </w:pPr>
      <w:r w:rsidRPr="0073784E">
        <w:rPr>
          <w:rFonts w:ascii="Arial" w:eastAsia="Times New Roman" w:hAnsi="Arial" w:cs="Arial"/>
          <w:color w:val="000000"/>
          <w:sz w:val="18"/>
          <w:szCs w:val="20"/>
          <w:lang w:val="en-GB" w:eastAsia="pl-PL"/>
        </w:rPr>
        <w:t>•</w:t>
      </w:r>
      <w:r w:rsidR="00D51C24">
        <w:rPr>
          <w:rFonts w:ascii="Arial" w:eastAsia="Times New Roman" w:hAnsi="Arial" w:cs="Arial"/>
          <w:color w:val="000000"/>
          <w:sz w:val="18"/>
          <w:szCs w:val="20"/>
          <w:lang w:val="en-GB" w:eastAsia="pl-PL"/>
        </w:rPr>
        <w:tab/>
      </w:r>
      <w:r w:rsidRPr="0073784E">
        <w:rPr>
          <w:rFonts w:ascii="Arial" w:eastAsia="Times New Roman" w:hAnsi="Arial" w:cs="Arial"/>
          <w:color w:val="000000"/>
          <w:sz w:val="18"/>
          <w:szCs w:val="20"/>
          <w:lang w:val="en-GB" w:eastAsia="pl-PL"/>
        </w:rPr>
        <w:t>economic migrations</w:t>
      </w:r>
      <w:r w:rsidR="00D51C24">
        <w:rPr>
          <w:rFonts w:ascii="Arial" w:eastAsia="Times New Roman" w:hAnsi="Arial" w:cs="Arial"/>
          <w:color w:val="000000"/>
          <w:sz w:val="18"/>
          <w:szCs w:val="20"/>
          <w:lang w:val="en-GB" w:eastAsia="pl-PL"/>
        </w:rPr>
        <w:t>,</w:t>
      </w:r>
    </w:p>
    <w:p w:rsidR="0073784E" w:rsidRPr="0073784E" w:rsidRDefault="0073784E" w:rsidP="00D51C24">
      <w:pPr>
        <w:autoSpaceDE w:val="0"/>
        <w:autoSpaceDN w:val="0"/>
        <w:adjustRightInd w:val="0"/>
        <w:spacing w:after="0"/>
        <w:ind w:left="709" w:hanging="349"/>
        <w:jc w:val="both"/>
        <w:rPr>
          <w:rFonts w:ascii="Arial" w:eastAsia="Times New Roman" w:hAnsi="Arial" w:cs="Arial"/>
          <w:color w:val="000000"/>
          <w:sz w:val="18"/>
          <w:szCs w:val="20"/>
          <w:lang w:val="en-GB" w:eastAsia="pl-PL"/>
        </w:rPr>
      </w:pPr>
      <w:r w:rsidRPr="0073784E">
        <w:rPr>
          <w:rFonts w:ascii="Arial" w:eastAsia="Times New Roman" w:hAnsi="Arial" w:cs="Arial"/>
          <w:color w:val="000000"/>
          <w:sz w:val="18"/>
          <w:szCs w:val="20"/>
          <w:lang w:val="en-GB" w:eastAsia="pl-PL"/>
        </w:rPr>
        <w:t>•</w:t>
      </w:r>
      <w:r w:rsidR="00D51C24">
        <w:rPr>
          <w:rFonts w:ascii="Arial" w:eastAsia="Times New Roman" w:hAnsi="Arial" w:cs="Arial"/>
          <w:color w:val="000000"/>
          <w:sz w:val="18"/>
          <w:szCs w:val="20"/>
          <w:lang w:val="en-GB" w:eastAsia="pl-PL"/>
        </w:rPr>
        <w:tab/>
      </w:r>
      <w:r w:rsidRPr="0073784E">
        <w:rPr>
          <w:rFonts w:ascii="Arial" w:eastAsia="Times New Roman" w:hAnsi="Arial" w:cs="Arial"/>
          <w:color w:val="000000"/>
          <w:sz w:val="18"/>
          <w:szCs w:val="20"/>
          <w:lang w:val="en-GB" w:eastAsia="pl-PL"/>
        </w:rPr>
        <w:t>disability - experience of discrimination</w:t>
      </w:r>
      <w:r w:rsidR="00D51C24">
        <w:rPr>
          <w:rFonts w:ascii="Arial" w:eastAsia="Times New Roman" w:hAnsi="Arial" w:cs="Arial"/>
          <w:color w:val="000000"/>
          <w:sz w:val="18"/>
          <w:szCs w:val="20"/>
          <w:lang w:val="en-GB" w:eastAsia="pl-PL"/>
        </w:rPr>
        <w:t>,</w:t>
      </w:r>
    </w:p>
    <w:p w:rsidR="0073784E" w:rsidRPr="0073784E" w:rsidRDefault="0073784E" w:rsidP="00D51C24">
      <w:pPr>
        <w:autoSpaceDE w:val="0"/>
        <w:autoSpaceDN w:val="0"/>
        <w:adjustRightInd w:val="0"/>
        <w:spacing w:after="0"/>
        <w:ind w:left="709" w:hanging="349"/>
        <w:jc w:val="both"/>
        <w:rPr>
          <w:rFonts w:ascii="Arial" w:eastAsia="Times New Roman" w:hAnsi="Arial" w:cs="Arial"/>
          <w:color w:val="000000"/>
          <w:sz w:val="18"/>
          <w:szCs w:val="20"/>
          <w:lang w:val="en-GB" w:eastAsia="pl-PL"/>
        </w:rPr>
      </w:pPr>
      <w:r w:rsidRPr="0073784E">
        <w:rPr>
          <w:rFonts w:ascii="Arial" w:eastAsia="Times New Roman" w:hAnsi="Arial" w:cs="Arial"/>
          <w:color w:val="000000"/>
          <w:sz w:val="18"/>
          <w:szCs w:val="20"/>
          <w:lang w:val="en-GB" w:eastAsia="pl-PL"/>
        </w:rPr>
        <w:t>•</w:t>
      </w:r>
      <w:r w:rsidR="00D51C24">
        <w:rPr>
          <w:rFonts w:ascii="Arial" w:eastAsia="Times New Roman" w:hAnsi="Arial" w:cs="Arial"/>
          <w:color w:val="000000"/>
          <w:sz w:val="18"/>
          <w:szCs w:val="20"/>
          <w:lang w:val="en-GB" w:eastAsia="pl-PL"/>
        </w:rPr>
        <w:tab/>
      </w:r>
      <w:r w:rsidRPr="0073784E">
        <w:rPr>
          <w:rFonts w:ascii="Arial" w:eastAsia="Times New Roman" w:hAnsi="Arial" w:cs="Arial"/>
          <w:color w:val="000000"/>
          <w:sz w:val="18"/>
          <w:szCs w:val="20"/>
          <w:lang w:val="en-GB" w:eastAsia="pl-PL"/>
        </w:rPr>
        <w:t>entrepreneurship and creative industries in the borderlands - opportunities and barriers to development</w:t>
      </w:r>
      <w:r w:rsidR="00D51C24">
        <w:rPr>
          <w:rFonts w:ascii="Arial" w:eastAsia="Times New Roman" w:hAnsi="Arial" w:cs="Arial"/>
          <w:color w:val="000000"/>
          <w:sz w:val="18"/>
          <w:szCs w:val="20"/>
          <w:lang w:val="en-GB" w:eastAsia="pl-PL"/>
        </w:rPr>
        <w:t>,</w:t>
      </w:r>
    </w:p>
    <w:p w:rsidR="0073784E" w:rsidRPr="0073784E" w:rsidRDefault="0073784E" w:rsidP="00D51C24">
      <w:pPr>
        <w:autoSpaceDE w:val="0"/>
        <w:autoSpaceDN w:val="0"/>
        <w:adjustRightInd w:val="0"/>
        <w:spacing w:after="0"/>
        <w:ind w:left="709" w:hanging="349"/>
        <w:jc w:val="both"/>
        <w:rPr>
          <w:rFonts w:ascii="Arial" w:eastAsia="Times New Roman" w:hAnsi="Arial" w:cs="Arial"/>
          <w:color w:val="000000"/>
          <w:sz w:val="18"/>
          <w:szCs w:val="20"/>
          <w:lang w:val="en-GB" w:eastAsia="pl-PL"/>
        </w:rPr>
      </w:pPr>
      <w:r w:rsidRPr="0073784E">
        <w:rPr>
          <w:rFonts w:ascii="Arial" w:eastAsia="Times New Roman" w:hAnsi="Arial" w:cs="Arial"/>
          <w:color w:val="000000"/>
          <w:sz w:val="18"/>
          <w:szCs w:val="20"/>
          <w:lang w:val="en-GB" w:eastAsia="pl-PL"/>
        </w:rPr>
        <w:t>•</w:t>
      </w:r>
      <w:r w:rsidR="00D51C24">
        <w:rPr>
          <w:rFonts w:ascii="Arial" w:eastAsia="Times New Roman" w:hAnsi="Arial" w:cs="Arial"/>
          <w:color w:val="000000"/>
          <w:sz w:val="18"/>
          <w:szCs w:val="20"/>
          <w:lang w:val="en-GB" w:eastAsia="pl-PL"/>
        </w:rPr>
        <w:tab/>
      </w:r>
      <w:r w:rsidRPr="0073784E">
        <w:rPr>
          <w:rFonts w:ascii="Arial" w:eastAsia="Times New Roman" w:hAnsi="Arial" w:cs="Arial"/>
          <w:color w:val="000000"/>
          <w:sz w:val="18"/>
          <w:szCs w:val="20"/>
          <w:lang w:val="en-GB" w:eastAsia="pl-PL"/>
        </w:rPr>
        <w:t xml:space="preserve">social and cultural relations on the borderlands and at the meeting point of </w:t>
      </w:r>
      <w:proofErr w:type="spellStart"/>
      <w:r w:rsidRPr="0073784E">
        <w:rPr>
          <w:rFonts w:ascii="Arial" w:eastAsia="Times New Roman" w:hAnsi="Arial" w:cs="Arial"/>
          <w:color w:val="000000"/>
          <w:sz w:val="18"/>
          <w:szCs w:val="20"/>
          <w:lang w:val="en-GB" w:eastAsia="pl-PL"/>
        </w:rPr>
        <w:t>ethnoses</w:t>
      </w:r>
      <w:proofErr w:type="spellEnd"/>
      <w:r w:rsidRPr="0073784E">
        <w:rPr>
          <w:rFonts w:ascii="Arial" w:eastAsia="Times New Roman" w:hAnsi="Arial" w:cs="Arial"/>
          <w:color w:val="000000"/>
          <w:sz w:val="18"/>
          <w:szCs w:val="20"/>
          <w:lang w:val="en-GB" w:eastAsia="pl-PL"/>
        </w:rPr>
        <w:t>, religions, cultures and nations</w:t>
      </w:r>
      <w:r w:rsidR="00D51C24">
        <w:rPr>
          <w:rFonts w:ascii="Arial" w:eastAsia="Times New Roman" w:hAnsi="Arial" w:cs="Arial"/>
          <w:color w:val="000000"/>
          <w:sz w:val="18"/>
          <w:szCs w:val="20"/>
          <w:lang w:val="en-GB" w:eastAsia="pl-PL"/>
        </w:rPr>
        <w:t>,</w:t>
      </w:r>
    </w:p>
    <w:p w:rsidR="0073784E" w:rsidRPr="0073784E" w:rsidRDefault="0073784E" w:rsidP="00D51C24">
      <w:pPr>
        <w:autoSpaceDE w:val="0"/>
        <w:autoSpaceDN w:val="0"/>
        <w:adjustRightInd w:val="0"/>
        <w:spacing w:after="0"/>
        <w:ind w:left="709" w:hanging="349"/>
        <w:jc w:val="both"/>
        <w:rPr>
          <w:rFonts w:ascii="Arial" w:eastAsia="Times New Roman" w:hAnsi="Arial" w:cs="Arial"/>
          <w:color w:val="000000"/>
          <w:sz w:val="18"/>
          <w:szCs w:val="20"/>
          <w:lang w:val="en-GB" w:eastAsia="pl-PL"/>
        </w:rPr>
      </w:pPr>
      <w:r w:rsidRPr="0073784E">
        <w:rPr>
          <w:rFonts w:ascii="Arial" w:eastAsia="Times New Roman" w:hAnsi="Arial" w:cs="Arial"/>
          <w:color w:val="000000"/>
          <w:sz w:val="18"/>
          <w:szCs w:val="20"/>
          <w:lang w:val="en-GB" w:eastAsia="pl-PL"/>
        </w:rPr>
        <w:t>•</w:t>
      </w:r>
      <w:r w:rsidR="00D51C24">
        <w:rPr>
          <w:rFonts w:ascii="Arial" w:eastAsia="Times New Roman" w:hAnsi="Arial" w:cs="Arial"/>
          <w:color w:val="000000"/>
          <w:sz w:val="18"/>
          <w:szCs w:val="20"/>
          <w:lang w:val="en-GB" w:eastAsia="pl-PL"/>
        </w:rPr>
        <w:tab/>
      </w:r>
      <w:r w:rsidRPr="0073784E">
        <w:rPr>
          <w:rFonts w:ascii="Arial" w:eastAsia="Times New Roman" w:hAnsi="Arial" w:cs="Arial"/>
          <w:color w:val="000000"/>
          <w:sz w:val="18"/>
          <w:szCs w:val="20"/>
          <w:lang w:val="en-GB" w:eastAsia="pl-PL"/>
        </w:rPr>
        <w:t>health in the borderlands</w:t>
      </w:r>
    </w:p>
    <w:p w:rsidR="0073784E" w:rsidRDefault="0073784E" w:rsidP="0073784E">
      <w:pPr>
        <w:autoSpaceDE w:val="0"/>
        <w:autoSpaceDN w:val="0"/>
        <w:adjustRightInd w:val="0"/>
        <w:spacing w:after="0"/>
        <w:ind w:left="360"/>
        <w:jc w:val="both"/>
        <w:rPr>
          <w:rFonts w:ascii="Arial" w:eastAsia="Times New Roman" w:hAnsi="Arial" w:cs="Arial"/>
          <w:color w:val="000000"/>
          <w:sz w:val="18"/>
          <w:szCs w:val="20"/>
          <w:lang w:val="en-GB" w:eastAsia="pl-PL"/>
        </w:rPr>
      </w:pPr>
      <w:r w:rsidRPr="0073784E">
        <w:rPr>
          <w:rFonts w:ascii="Arial" w:eastAsia="Times New Roman" w:hAnsi="Arial" w:cs="Arial"/>
          <w:color w:val="000000"/>
          <w:sz w:val="18"/>
          <w:szCs w:val="20"/>
          <w:lang w:val="en-GB" w:eastAsia="pl-PL"/>
        </w:rPr>
        <w:t>•</w:t>
      </w:r>
      <w:r w:rsidR="00D51C24">
        <w:rPr>
          <w:rFonts w:ascii="Arial" w:eastAsia="Times New Roman" w:hAnsi="Arial" w:cs="Arial"/>
          <w:color w:val="000000"/>
          <w:sz w:val="18"/>
          <w:szCs w:val="20"/>
          <w:lang w:val="en-GB" w:eastAsia="pl-PL"/>
        </w:rPr>
        <w:tab/>
      </w:r>
      <w:r w:rsidRPr="0073784E">
        <w:rPr>
          <w:rFonts w:ascii="Arial" w:eastAsia="Times New Roman" w:hAnsi="Arial" w:cs="Arial"/>
          <w:color w:val="000000"/>
          <w:sz w:val="18"/>
          <w:szCs w:val="20"/>
          <w:lang w:val="en-GB" w:eastAsia="pl-PL"/>
        </w:rPr>
        <w:t>internal security in the borderlands.</w:t>
      </w:r>
    </w:p>
    <w:p w:rsidR="00D51C24" w:rsidRDefault="00D51C24" w:rsidP="0073784E">
      <w:pPr>
        <w:autoSpaceDE w:val="0"/>
        <w:autoSpaceDN w:val="0"/>
        <w:adjustRightInd w:val="0"/>
        <w:spacing w:after="0"/>
        <w:ind w:left="360"/>
        <w:jc w:val="both"/>
        <w:rPr>
          <w:rFonts w:ascii="Arial" w:eastAsia="Times New Roman" w:hAnsi="Arial" w:cs="Arial"/>
          <w:color w:val="000000"/>
          <w:sz w:val="18"/>
          <w:szCs w:val="20"/>
          <w:lang w:val="en-GB" w:eastAsia="pl-PL"/>
        </w:rPr>
      </w:pPr>
    </w:p>
    <w:p w:rsidR="00D51C24" w:rsidRPr="00D51C24" w:rsidRDefault="00D51C24" w:rsidP="00D51C24">
      <w:pPr>
        <w:autoSpaceDE w:val="0"/>
        <w:autoSpaceDN w:val="0"/>
        <w:adjustRightInd w:val="0"/>
        <w:spacing w:after="0" w:line="360" w:lineRule="auto"/>
        <w:jc w:val="both"/>
        <w:rPr>
          <w:rFonts w:ascii="Arial" w:eastAsia="Times New Roman" w:hAnsi="Arial" w:cs="Arial"/>
          <w:b/>
          <w:bCs/>
          <w:color w:val="000000"/>
          <w:sz w:val="20"/>
          <w:szCs w:val="20"/>
          <w:lang w:val="en-GB" w:eastAsia="pl-PL"/>
        </w:rPr>
      </w:pPr>
      <w:r w:rsidRPr="00D51C24">
        <w:rPr>
          <w:rFonts w:ascii="Arial" w:eastAsia="Times New Roman" w:hAnsi="Arial" w:cs="Arial"/>
          <w:b/>
          <w:bCs/>
          <w:color w:val="000000"/>
          <w:sz w:val="20"/>
          <w:szCs w:val="20"/>
          <w:lang w:val="en-GB" w:eastAsia="pl-PL"/>
        </w:rPr>
        <w:t>Education and science as factors in the development of the borderland community:</w:t>
      </w:r>
    </w:p>
    <w:p w:rsidR="00D51C24" w:rsidRPr="00D51C24" w:rsidRDefault="00D51C24" w:rsidP="00D51C24">
      <w:pPr>
        <w:autoSpaceDE w:val="0"/>
        <w:autoSpaceDN w:val="0"/>
        <w:adjustRightInd w:val="0"/>
        <w:spacing w:after="0"/>
        <w:ind w:left="360"/>
        <w:jc w:val="both"/>
        <w:rPr>
          <w:rFonts w:ascii="Arial" w:eastAsia="Times New Roman" w:hAnsi="Arial" w:cs="Arial"/>
          <w:color w:val="000000"/>
          <w:sz w:val="18"/>
          <w:szCs w:val="20"/>
          <w:lang w:val="en-GB" w:eastAsia="pl-PL"/>
        </w:rPr>
      </w:pPr>
      <w:r w:rsidRPr="00D51C24">
        <w:rPr>
          <w:rFonts w:ascii="Arial" w:eastAsia="Times New Roman" w:hAnsi="Arial" w:cs="Arial"/>
          <w:color w:val="000000"/>
          <w:sz w:val="18"/>
          <w:szCs w:val="20"/>
          <w:lang w:val="en-GB" w:eastAsia="pl-PL"/>
        </w:rPr>
        <w:t xml:space="preserve">• </w:t>
      </w:r>
      <w:r>
        <w:rPr>
          <w:rFonts w:ascii="Arial" w:eastAsia="Times New Roman" w:hAnsi="Arial" w:cs="Arial"/>
          <w:color w:val="000000"/>
          <w:sz w:val="18"/>
          <w:szCs w:val="20"/>
          <w:lang w:val="en-GB" w:eastAsia="pl-PL"/>
        </w:rPr>
        <w:tab/>
      </w:r>
      <w:r w:rsidRPr="00D51C24">
        <w:rPr>
          <w:rFonts w:ascii="Arial" w:eastAsia="Times New Roman" w:hAnsi="Arial" w:cs="Arial"/>
          <w:color w:val="000000"/>
          <w:sz w:val="18"/>
          <w:szCs w:val="20"/>
          <w:lang w:val="en-GB" w:eastAsia="pl-PL"/>
        </w:rPr>
        <w:t>educational dimension of the synergy of borderland societies,</w:t>
      </w:r>
    </w:p>
    <w:p w:rsidR="00D51C24" w:rsidRPr="00D51C24" w:rsidRDefault="00D51C24" w:rsidP="00D51C24">
      <w:pPr>
        <w:autoSpaceDE w:val="0"/>
        <w:autoSpaceDN w:val="0"/>
        <w:adjustRightInd w:val="0"/>
        <w:spacing w:after="0"/>
        <w:ind w:left="360"/>
        <w:jc w:val="both"/>
        <w:rPr>
          <w:rFonts w:ascii="Arial" w:eastAsia="Times New Roman" w:hAnsi="Arial" w:cs="Arial"/>
          <w:color w:val="000000"/>
          <w:sz w:val="18"/>
          <w:szCs w:val="20"/>
          <w:lang w:val="en-GB" w:eastAsia="pl-PL"/>
        </w:rPr>
      </w:pPr>
      <w:r w:rsidRPr="00D51C24">
        <w:rPr>
          <w:rFonts w:ascii="Arial" w:eastAsia="Times New Roman" w:hAnsi="Arial" w:cs="Arial"/>
          <w:color w:val="000000"/>
          <w:sz w:val="18"/>
          <w:szCs w:val="20"/>
          <w:lang w:val="en-GB" w:eastAsia="pl-PL"/>
        </w:rPr>
        <w:t xml:space="preserve">• </w:t>
      </w:r>
      <w:r>
        <w:rPr>
          <w:rFonts w:ascii="Arial" w:eastAsia="Times New Roman" w:hAnsi="Arial" w:cs="Arial"/>
          <w:color w:val="000000"/>
          <w:sz w:val="18"/>
          <w:szCs w:val="20"/>
          <w:lang w:val="en-GB" w:eastAsia="pl-PL"/>
        </w:rPr>
        <w:tab/>
      </w:r>
      <w:r w:rsidRPr="00D51C24">
        <w:rPr>
          <w:rFonts w:ascii="Arial" w:eastAsia="Times New Roman" w:hAnsi="Arial" w:cs="Arial"/>
          <w:color w:val="000000"/>
          <w:sz w:val="18"/>
          <w:szCs w:val="20"/>
          <w:lang w:val="en-GB" w:eastAsia="pl-PL"/>
        </w:rPr>
        <w:t>(higher) school and migration phenomena - institutional changes,</w:t>
      </w:r>
    </w:p>
    <w:p w:rsidR="00D51C24" w:rsidRPr="00D51C24" w:rsidRDefault="00D51C24" w:rsidP="00D51C24">
      <w:pPr>
        <w:autoSpaceDE w:val="0"/>
        <w:autoSpaceDN w:val="0"/>
        <w:adjustRightInd w:val="0"/>
        <w:spacing w:after="0"/>
        <w:ind w:left="360"/>
        <w:jc w:val="both"/>
        <w:rPr>
          <w:rFonts w:ascii="Arial" w:eastAsia="Times New Roman" w:hAnsi="Arial" w:cs="Arial"/>
          <w:color w:val="000000"/>
          <w:sz w:val="18"/>
          <w:szCs w:val="20"/>
          <w:lang w:val="en-GB" w:eastAsia="pl-PL"/>
        </w:rPr>
      </w:pPr>
      <w:r w:rsidRPr="00D51C24">
        <w:rPr>
          <w:rFonts w:ascii="Arial" w:eastAsia="Times New Roman" w:hAnsi="Arial" w:cs="Arial"/>
          <w:color w:val="000000"/>
          <w:sz w:val="18"/>
          <w:szCs w:val="20"/>
          <w:lang w:val="en-GB" w:eastAsia="pl-PL"/>
        </w:rPr>
        <w:t xml:space="preserve">• </w:t>
      </w:r>
      <w:r>
        <w:rPr>
          <w:rFonts w:ascii="Arial" w:eastAsia="Times New Roman" w:hAnsi="Arial" w:cs="Arial"/>
          <w:color w:val="000000"/>
          <w:sz w:val="18"/>
          <w:szCs w:val="20"/>
          <w:lang w:val="en-GB" w:eastAsia="pl-PL"/>
        </w:rPr>
        <w:tab/>
      </w:r>
      <w:r w:rsidRPr="00D51C24">
        <w:rPr>
          <w:rFonts w:ascii="Arial" w:eastAsia="Times New Roman" w:hAnsi="Arial" w:cs="Arial"/>
          <w:color w:val="000000"/>
          <w:sz w:val="18"/>
          <w:szCs w:val="20"/>
          <w:lang w:val="en-GB" w:eastAsia="pl-PL"/>
        </w:rPr>
        <w:t>transnational childhood - experiences of children of migrants and migrant children,</w:t>
      </w:r>
    </w:p>
    <w:p w:rsidR="00D51C24" w:rsidRPr="00D51C24" w:rsidRDefault="00D51C24" w:rsidP="00D51C24">
      <w:pPr>
        <w:autoSpaceDE w:val="0"/>
        <w:autoSpaceDN w:val="0"/>
        <w:adjustRightInd w:val="0"/>
        <w:spacing w:after="0"/>
        <w:ind w:left="360"/>
        <w:jc w:val="both"/>
        <w:rPr>
          <w:rFonts w:ascii="Arial" w:eastAsia="Times New Roman" w:hAnsi="Arial" w:cs="Arial"/>
          <w:color w:val="000000"/>
          <w:sz w:val="18"/>
          <w:szCs w:val="20"/>
          <w:lang w:val="en-GB" w:eastAsia="pl-PL"/>
        </w:rPr>
      </w:pPr>
      <w:r w:rsidRPr="00D51C24">
        <w:rPr>
          <w:rFonts w:ascii="Arial" w:eastAsia="Times New Roman" w:hAnsi="Arial" w:cs="Arial"/>
          <w:color w:val="000000"/>
          <w:sz w:val="18"/>
          <w:szCs w:val="20"/>
          <w:lang w:val="en-GB" w:eastAsia="pl-PL"/>
        </w:rPr>
        <w:t xml:space="preserve">• </w:t>
      </w:r>
      <w:r>
        <w:rPr>
          <w:rFonts w:ascii="Arial" w:eastAsia="Times New Roman" w:hAnsi="Arial" w:cs="Arial"/>
          <w:color w:val="000000"/>
          <w:sz w:val="18"/>
          <w:szCs w:val="20"/>
          <w:lang w:val="en-GB" w:eastAsia="pl-PL"/>
        </w:rPr>
        <w:tab/>
      </w:r>
      <w:r w:rsidRPr="00D51C24">
        <w:rPr>
          <w:rFonts w:ascii="Arial" w:eastAsia="Times New Roman" w:hAnsi="Arial" w:cs="Arial"/>
          <w:color w:val="000000"/>
          <w:sz w:val="18"/>
          <w:szCs w:val="20"/>
          <w:lang w:val="en-GB" w:eastAsia="pl-PL"/>
        </w:rPr>
        <w:t>educational migrations - motivations, experiences, professional choices of foreign students,</w:t>
      </w:r>
    </w:p>
    <w:p w:rsidR="00D51C24" w:rsidRPr="0073784E" w:rsidRDefault="00D51C24" w:rsidP="00D51C24">
      <w:pPr>
        <w:autoSpaceDE w:val="0"/>
        <w:autoSpaceDN w:val="0"/>
        <w:adjustRightInd w:val="0"/>
        <w:spacing w:after="0"/>
        <w:ind w:left="360"/>
        <w:jc w:val="both"/>
        <w:rPr>
          <w:rFonts w:ascii="Arial" w:eastAsia="Times New Roman" w:hAnsi="Arial" w:cs="Arial"/>
          <w:color w:val="000000"/>
          <w:sz w:val="18"/>
          <w:szCs w:val="20"/>
          <w:lang w:val="en-GB" w:eastAsia="pl-PL"/>
        </w:rPr>
      </w:pPr>
      <w:r w:rsidRPr="00D51C24">
        <w:rPr>
          <w:rFonts w:ascii="Arial" w:eastAsia="Times New Roman" w:hAnsi="Arial" w:cs="Arial"/>
          <w:color w:val="000000"/>
          <w:sz w:val="18"/>
          <w:szCs w:val="20"/>
          <w:lang w:val="en-GB" w:eastAsia="pl-PL"/>
        </w:rPr>
        <w:t xml:space="preserve">• </w:t>
      </w:r>
      <w:r>
        <w:rPr>
          <w:rFonts w:ascii="Arial" w:eastAsia="Times New Roman" w:hAnsi="Arial" w:cs="Arial"/>
          <w:color w:val="000000"/>
          <w:sz w:val="18"/>
          <w:szCs w:val="20"/>
          <w:lang w:val="en-GB" w:eastAsia="pl-PL"/>
        </w:rPr>
        <w:tab/>
      </w:r>
      <w:r w:rsidRPr="00D51C24">
        <w:rPr>
          <w:rFonts w:ascii="Arial" w:eastAsia="Times New Roman" w:hAnsi="Arial" w:cs="Arial"/>
          <w:color w:val="000000"/>
          <w:sz w:val="18"/>
          <w:szCs w:val="20"/>
          <w:lang w:val="en-GB" w:eastAsia="pl-PL"/>
        </w:rPr>
        <w:t>disability and migration - experiencing discrimination in education from an intersectional perspective.</w:t>
      </w:r>
    </w:p>
    <w:p w:rsidR="009431A4" w:rsidRPr="000B7BA5" w:rsidRDefault="009431A4" w:rsidP="000B7BA5">
      <w:pPr>
        <w:autoSpaceDE w:val="0"/>
        <w:autoSpaceDN w:val="0"/>
        <w:adjustRightInd w:val="0"/>
        <w:spacing w:after="0" w:line="240" w:lineRule="auto"/>
        <w:ind w:left="720"/>
        <w:jc w:val="both"/>
        <w:rPr>
          <w:rFonts w:ascii="Arial" w:eastAsia="Times New Roman" w:hAnsi="Arial" w:cs="Arial"/>
          <w:color w:val="000000"/>
          <w:sz w:val="16"/>
          <w:szCs w:val="20"/>
          <w:lang w:val="en-GB" w:eastAsia="pl-PL"/>
        </w:rPr>
      </w:pPr>
    </w:p>
    <w:p w:rsidR="000B7BA5" w:rsidRPr="000B7BA5" w:rsidRDefault="000B7BA5" w:rsidP="000B7BA5">
      <w:pPr>
        <w:autoSpaceDE w:val="0"/>
        <w:autoSpaceDN w:val="0"/>
        <w:adjustRightInd w:val="0"/>
        <w:spacing w:after="0" w:line="240" w:lineRule="auto"/>
        <w:jc w:val="both"/>
        <w:rPr>
          <w:rFonts w:ascii="Arial" w:eastAsia="Times New Roman" w:hAnsi="Arial" w:cs="Arial"/>
          <w:b/>
          <w:bCs/>
          <w:color w:val="000000"/>
          <w:sz w:val="16"/>
          <w:szCs w:val="20"/>
          <w:lang w:val="en-GB" w:eastAsia="pl-PL"/>
        </w:rPr>
      </w:pPr>
    </w:p>
    <w:p w:rsidR="00AE52C8" w:rsidRPr="00ED1812" w:rsidRDefault="00ED1812" w:rsidP="000B7BA5">
      <w:pPr>
        <w:autoSpaceDE w:val="0"/>
        <w:autoSpaceDN w:val="0"/>
        <w:adjustRightInd w:val="0"/>
        <w:spacing w:after="0" w:line="360" w:lineRule="auto"/>
        <w:jc w:val="both"/>
        <w:rPr>
          <w:rFonts w:ascii="Arial" w:eastAsia="Times New Roman" w:hAnsi="Arial" w:cs="Arial"/>
          <w:b/>
          <w:bCs/>
          <w:color w:val="000000"/>
          <w:sz w:val="20"/>
          <w:szCs w:val="20"/>
          <w:lang w:val="en-GB" w:eastAsia="pl-PL"/>
        </w:rPr>
      </w:pPr>
      <w:r w:rsidRPr="00ED1812">
        <w:rPr>
          <w:rFonts w:ascii="Arial" w:eastAsia="Times New Roman" w:hAnsi="Arial" w:cs="Arial"/>
          <w:b/>
          <w:bCs/>
          <w:color w:val="000000"/>
          <w:sz w:val="20"/>
          <w:szCs w:val="20"/>
          <w:lang w:val="en-GB" w:eastAsia="pl-PL"/>
        </w:rPr>
        <w:t>SCIENTIFIC COMMITTEE:</w:t>
      </w:r>
    </w:p>
    <w:p w:rsidR="00AE52C8" w:rsidRPr="00ED1812" w:rsidRDefault="00AE52C8" w:rsidP="00AE52C8">
      <w:pPr>
        <w:numPr>
          <w:ilvl w:val="0"/>
          <w:numId w:val="2"/>
        </w:numPr>
        <w:autoSpaceDE w:val="0"/>
        <w:autoSpaceDN w:val="0"/>
        <w:adjustRightInd w:val="0"/>
        <w:spacing w:after="0"/>
        <w:jc w:val="both"/>
        <w:rPr>
          <w:rFonts w:ascii="Arial" w:eastAsia="Times New Roman" w:hAnsi="Arial" w:cs="Arial"/>
          <w:bCs/>
          <w:color w:val="000000"/>
          <w:sz w:val="18"/>
          <w:szCs w:val="20"/>
          <w:lang w:val="en-GB" w:eastAsia="pl-PL"/>
        </w:rPr>
      </w:pPr>
      <w:proofErr w:type="spellStart"/>
      <w:r w:rsidRPr="0073784E">
        <w:rPr>
          <w:rFonts w:ascii="Arial" w:eastAsia="Times New Roman" w:hAnsi="Arial" w:cs="Arial"/>
          <w:bCs/>
          <w:color w:val="000000"/>
          <w:sz w:val="18"/>
          <w:szCs w:val="20"/>
          <w:lang w:val="en-GB" w:eastAsia="pl-PL"/>
        </w:rPr>
        <w:t>dr</w:t>
      </w:r>
      <w:proofErr w:type="spellEnd"/>
      <w:r w:rsidRPr="0073784E">
        <w:rPr>
          <w:rFonts w:ascii="Arial" w:eastAsia="Times New Roman" w:hAnsi="Arial" w:cs="Arial"/>
          <w:bCs/>
          <w:color w:val="000000"/>
          <w:sz w:val="18"/>
          <w:szCs w:val="20"/>
          <w:lang w:val="en-GB" w:eastAsia="pl-PL"/>
        </w:rPr>
        <w:t xml:space="preserve"> </w:t>
      </w:r>
      <w:r w:rsidR="000D3429" w:rsidRPr="0073784E">
        <w:rPr>
          <w:rFonts w:ascii="Arial" w:eastAsia="Times New Roman" w:hAnsi="Arial" w:cs="Arial"/>
          <w:bCs/>
          <w:color w:val="000000"/>
          <w:sz w:val="18"/>
          <w:szCs w:val="20"/>
          <w:lang w:val="en-GB" w:eastAsia="pl-PL"/>
        </w:rPr>
        <w:t xml:space="preserve">hab. </w:t>
      </w:r>
      <w:r w:rsidR="000D3429" w:rsidRPr="00ED1812">
        <w:rPr>
          <w:rFonts w:ascii="Arial" w:eastAsia="Times New Roman" w:hAnsi="Arial" w:cs="Arial"/>
          <w:bCs/>
          <w:color w:val="000000"/>
          <w:sz w:val="18"/>
          <w:szCs w:val="20"/>
          <w:lang w:val="en-GB" w:eastAsia="pl-PL"/>
        </w:rPr>
        <w:t xml:space="preserve">Robert </w:t>
      </w:r>
      <w:proofErr w:type="spellStart"/>
      <w:r w:rsidR="000D3429" w:rsidRPr="00ED1812">
        <w:rPr>
          <w:rFonts w:ascii="Arial" w:eastAsia="Times New Roman" w:hAnsi="Arial" w:cs="Arial"/>
          <w:bCs/>
          <w:color w:val="000000"/>
          <w:sz w:val="18"/>
          <w:szCs w:val="20"/>
          <w:lang w:val="en-GB" w:eastAsia="pl-PL"/>
        </w:rPr>
        <w:t>Lipelt</w:t>
      </w:r>
      <w:proofErr w:type="spellEnd"/>
      <w:r w:rsidR="000D3429" w:rsidRPr="00ED1812">
        <w:rPr>
          <w:rFonts w:ascii="Arial" w:eastAsia="Times New Roman" w:hAnsi="Arial" w:cs="Arial"/>
          <w:bCs/>
          <w:color w:val="000000"/>
          <w:sz w:val="18"/>
          <w:szCs w:val="20"/>
          <w:lang w:val="en-GB" w:eastAsia="pl-PL"/>
        </w:rPr>
        <w:t xml:space="preserve">, prof. UP - </w:t>
      </w:r>
      <w:r w:rsidRPr="00ED1812">
        <w:rPr>
          <w:rFonts w:ascii="Arial" w:eastAsia="Times New Roman" w:hAnsi="Arial" w:cs="Arial"/>
          <w:bCs/>
          <w:color w:val="000000"/>
          <w:sz w:val="18"/>
          <w:szCs w:val="20"/>
          <w:lang w:val="en-GB" w:eastAsia="pl-PL"/>
        </w:rPr>
        <w:t xml:space="preserve">Jan </w:t>
      </w:r>
      <w:proofErr w:type="spellStart"/>
      <w:r w:rsidRPr="00ED1812">
        <w:rPr>
          <w:rFonts w:ascii="Arial" w:eastAsia="Times New Roman" w:hAnsi="Arial" w:cs="Arial"/>
          <w:bCs/>
          <w:color w:val="000000"/>
          <w:sz w:val="18"/>
          <w:szCs w:val="20"/>
          <w:lang w:val="en-GB" w:eastAsia="pl-PL"/>
        </w:rPr>
        <w:t>Grod</w:t>
      </w:r>
      <w:r w:rsidR="00ED1812">
        <w:rPr>
          <w:rFonts w:ascii="Arial" w:eastAsia="Times New Roman" w:hAnsi="Arial" w:cs="Arial"/>
          <w:bCs/>
          <w:color w:val="000000"/>
          <w:sz w:val="18"/>
          <w:szCs w:val="20"/>
          <w:lang w:val="en-GB" w:eastAsia="pl-PL"/>
        </w:rPr>
        <w:t>e</w:t>
      </w:r>
      <w:r w:rsidRPr="00ED1812">
        <w:rPr>
          <w:rFonts w:ascii="Arial" w:eastAsia="Times New Roman" w:hAnsi="Arial" w:cs="Arial"/>
          <w:bCs/>
          <w:color w:val="000000"/>
          <w:sz w:val="18"/>
          <w:szCs w:val="20"/>
          <w:lang w:val="en-GB" w:eastAsia="pl-PL"/>
        </w:rPr>
        <w:t>k</w:t>
      </w:r>
      <w:proofErr w:type="spellEnd"/>
      <w:r w:rsidR="00ED1812">
        <w:rPr>
          <w:rFonts w:ascii="Arial" w:eastAsia="Times New Roman" w:hAnsi="Arial" w:cs="Arial"/>
          <w:bCs/>
          <w:color w:val="000000"/>
          <w:sz w:val="18"/>
          <w:szCs w:val="20"/>
          <w:lang w:val="en-GB" w:eastAsia="pl-PL"/>
        </w:rPr>
        <w:t xml:space="preserve"> State University</w:t>
      </w:r>
      <w:r w:rsidRPr="00ED1812">
        <w:rPr>
          <w:rFonts w:ascii="Arial" w:eastAsia="Times New Roman" w:hAnsi="Arial" w:cs="Arial"/>
          <w:bCs/>
          <w:color w:val="000000"/>
          <w:sz w:val="18"/>
          <w:szCs w:val="20"/>
          <w:lang w:val="en-GB" w:eastAsia="pl-PL"/>
        </w:rPr>
        <w:t xml:space="preserve"> </w:t>
      </w:r>
      <w:r w:rsidR="00ED1812">
        <w:rPr>
          <w:rFonts w:ascii="Arial" w:eastAsia="Times New Roman" w:hAnsi="Arial" w:cs="Arial"/>
          <w:bCs/>
          <w:color w:val="000000"/>
          <w:sz w:val="18"/>
          <w:szCs w:val="20"/>
          <w:lang w:val="en-GB" w:eastAsia="pl-PL"/>
        </w:rPr>
        <w:t>in</w:t>
      </w:r>
      <w:r w:rsidRPr="00ED1812">
        <w:rPr>
          <w:rFonts w:ascii="Arial" w:eastAsia="Times New Roman" w:hAnsi="Arial" w:cs="Arial"/>
          <w:bCs/>
          <w:color w:val="000000"/>
          <w:sz w:val="18"/>
          <w:szCs w:val="20"/>
          <w:lang w:val="en-GB" w:eastAsia="pl-PL"/>
        </w:rPr>
        <w:t xml:space="preserve"> </w:t>
      </w:r>
      <w:proofErr w:type="spellStart"/>
      <w:r w:rsidRPr="00ED1812">
        <w:rPr>
          <w:rFonts w:ascii="Arial" w:eastAsia="Times New Roman" w:hAnsi="Arial" w:cs="Arial"/>
          <w:bCs/>
          <w:color w:val="000000"/>
          <w:sz w:val="18"/>
          <w:szCs w:val="20"/>
          <w:lang w:val="en-GB" w:eastAsia="pl-PL"/>
        </w:rPr>
        <w:t>Sanok</w:t>
      </w:r>
      <w:proofErr w:type="spellEnd"/>
      <w:r w:rsidR="00A32616">
        <w:rPr>
          <w:rFonts w:ascii="Arial" w:eastAsia="Times New Roman" w:hAnsi="Arial" w:cs="Arial"/>
          <w:bCs/>
          <w:color w:val="000000"/>
          <w:sz w:val="18"/>
          <w:szCs w:val="20"/>
          <w:lang w:val="en-GB" w:eastAsia="pl-PL"/>
        </w:rPr>
        <w:t xml:space="preserve"> (Poland)</w:t>
      </w:r>
      <w:r w:rsidRPr="00ED1812">
        <w:rPr>
          <w:rFonts w:ascii="Arial" w:eastAsia="Times New Roman" w:hAnsi="Arial" w:cs="Arial"/>
          <w:bCs/>
          <w:color w:val="000000"/>
          <w:sz w:val="18"/>
          <w:szCs w:val="20"/>
          <w:lang w:val="en-GB" w:eastAsia="pl-PL"/>
        </w:rPr>
        <w:t xml:space="preserve"> - </w:t>
      </w:r>
      <w:r w:rsidR="00ED1812" w:rsidRPr="00ED1812">
        <w:rPr>
          <w:rFonts w:ascii="Arial" w:eastAsia="Times New Roman" w:hAnsi="Arial" w:cs="Arial"/>
          <w:b/>
          <w:bCs/>
          <w:color w:val="000000"/>
          <w:sz w:val="18"/>
          <w:szCs w:val="20"/>
          <w:lang w:val="en-GB" w:eastAsia="pl-PL"/>
        </w:rPr>
        <w:t>Chairman of Scientific Committee</w:t>
      </w:r>
    </w:p>
    <w:p w:rsidR="00EB7A81" w:rsidRPr="00EB7A81" w:rsidRDefault="00EB7A81" w:rsidP="00EB7A81">
      <w:pPr>
        <w:numPr>
          <w:ilvl w:val="0"/>
          <w:numId w:val="2"/>
        </w:numPr>
        <w:autoSpaceDE w:val="0"/>
        <w:autoSpaceDN w:val="0"/>
        <w:adjustRightInd w:val="0"/>
        <w:spacing w:after="0"/>
        <w:jc w:val="both"/>
        <w:rPr>
          <w:rFonts w:ascii="Arial" w:eastAsia="Times New Roman" w:hAnsi="Arial" w:cs="Arial"/>
          <w:bCs/>
          <w:color w:val="000000"/>
          <w:sz w:val="18"/>
          <w:szCs w:val="20"/>
          <w:lang w:val="en-GB" w:eastAsia="pl-PL"/>
        </w:rPr>
      </w:pPr>
      <w:r w:rsidRPr="00AE52C8">
        <w:rPr>
          <w:rFonts w:ascii="Arial" w:eastAsia="Times New Roman" w:hAnsi="Arial" w:cs="Arial"/>
          <w:bCs/>
          <w:color w:val="000000"/>
          <w:sz w:val="18"/>
          <w:szCs w:val="20"/>
          <w:lang w:eastAsia="pl-PL"/>
        </w:rPr>
        <w:t xml:space="preserve">dr hab. </w:t>
      </w:r>
      <w:r w:rsidRPr="00EB7A81">
        <w:rPr>
          <w:rFonts w:ascii="Arial" w:eastAsia="Times New Roman" w:hAnsi="Arial" w:cs="Arial"/>
          <w:bCs/>
          <w:color w:val="000000"/>
          <w:sz w:val="18"/>
          <w:szCs w:val="20"/>
          <w:lang w:val="en-GB" w:eastAsia="pl-PL"/>
        </w:rPr>
        <w:t xml:space="preserve">Michał Kwiatkowski, prof. APS - The Maria </w:t>
      </w:r>
      <w:proofErr w:type="spellStart"/>
      <w:r w:rsidRPr="00EB7A81">
        <w:rPr>
          <w:rFonts w:ascii="Arial" w:eastAsia="Times New Roman" w:hAnsi="Arial" w:cs="Arial"/>
          <w:bCs/>
          <w:color w:val="000000"/>
          <w:sz w:val="18"/>
          <w:szCs w:val="20"/>
          <w:lang w:val="en-GB" w:eastAsia="pl-PL"/>
        </w:rPr>
        <w:t>Grzegorzewska</w:t>
      </w:r>
      <w:proofErr w:type="spellEnd"/>
      <w:r w:rsidRPr="00EB7A81">
        <w:rPr>
          <w:rFonts w:ascii="Arial" w:eastAsia="Times New Roman" w:hAnsi="Arial" w:cs="Arial"/>
          <w:bCs/>
          <w:color w:val="000000"/>
          <w:sz w:val="18"/>
          <w:szCs w:val="20"/>
          <w:lang w:val="en-GB" w:eastAsia="pl-PL"/>
        </w:rPr>
        <w:t xml:space="preserve"> University (Poland) - Vice Chairman of Scientific Committee</w:t>
      </w:r>
    </w:p>
    <w:p w:rsidR="00AE52C8" w:rsidRPr="0073784E" w:rsidRDefault="00AE52C8" w:rsidP="00AE52C8">
      <w:pPr>
        <w:numPr>
          <w:ilvl w:val="0"/>
          <w:numId w:val="2"/>
        </w:numPr>
        <w:autoSpaceDE w:val="0"/>
        <w:autoSpaceDN w:val="0"/>
        <w:adjustRightInd w:val="0"/>
        <w:spacing w:after="0"/>
        <w:jc w:val="both"/>
        <w:rPr>
          <w:rFonts w:ascii="Arial" w:eastAsia="Times New Roman" w:hAnsi="Arial" w:cs="Arial"/>
          <w:bCs/>
          <w:color w:val="000000"/>
          <w:sz w:val="18"/>
          <w:szCs w:val="20"/>
          <w:lang w:val="en-GB" w:eastAsia="pl-PL"/>
        </w:rPr>
      </w:pPr>
      <w:r w:rsidRPr="00A32616">
        <w:rPr>
          <w:rFonts w:ascii="Arial" w:eastAsia="Times New Roman" w:hAnsi="Arial" w:cs="Arial"/>
          <w:bCs/>
          <w:color w:val="000000"/>
          <w:sz w:val="18"/>
          <w:szCs w:val="20"/>
          <w:lang w:val="en-GB" w:eastAsia="pl-PL"/>
        </w:rPr>
        <w:t xml:space="preserve">prof. </w:t>
      </w:r>
      <w:proofErr w:type="spellStart"/>
      <w:r w:rsidRPr="00A32616">
        <w:rPr>
          <w:rFonts w:ascii="Arial" w:eastAsia="Times New Roman" w:hAnsi="Arial" w:cs="Arial"/>
          <w:bCs/>
          <w:color w:val="000000"/>
          <w:sz w:val="18"/>
          <w:szCs w:val="20"/>
          <w:lang w:val="en-GB" w:eastAsia="pl-PL"/>
        </w:rPr>
        <w:t>dr</w:t>
      </w:r>
      <w:proofErr w:type="spellEnd"/>
      <w:r w:rsidRPr="00A32616">
        <w:rPr>
          <w:rFonts w:ascii="Arial" w:eastAsia="Times New Roman" w:hAnsi="Arial" w:cs="Arial"/>
          <w:bCs/>
          <w:color w:val="000000"/>
          <w:sz w:val="18"/>
          <w:szCs w:val="20"/>
          <w:lang w:val="en-GB" w:eastAsia="pl-PL"/>
        </w:rPr>
        <w:t xml:space="preserve"> hab. </w:t>
      </w:r>
      <w:proofErr w:type="spellStart"/>
      <w:r w:rsidRPr="0073784E">
        <w:rPr>
          <w:rFonts w:ascii="Arial" w:eastAsia="Times New Roman" w:hAnsi="Arial" w:cs="Arial"/>
          <w:bCs/>
          <w:color w:val="000000"/>
          <w:sz w:val="18"/>
          <w:szCs w:val="20"/>
          <w:lang w:val="en-GB" w:eastAsia="pl-PL"/>
        </w:rPr>
        <w:t>Jarosław</w:t>
      </w:r>
      <w:proofErr w:type="spellEnd"/>
      <w:r w:rsidRPr="0073784E">
        <w:rPr>
          <w:rFonts w:ascii="Arial" w:eastAsia="Times New Roman" w:hAnsi="Arial" w:cs="Arial"/>
          <w:bCs/>
          <w:color w:val="000000"/>
          <w:sz w:val="18"/>
          <w:szCs w:val="20"/>
          <w:lang w:val="en-GB" w:eastAsia="pl-PL"/>
        </w:rPr>
        <w:t xml:space="preserve"> Kita, </w:t>
      </w:r>
      <w:r w:rsidR="00A32616" w:rsidRPr="0073784E">
        <w:rPr>
          <w:rFonts w:ascii="Arial" w:eastAsia="Times New Roman" w:hAnsi="Arial" w:cs="Arial"/>
          <w:bCs/>
          <w:color w:val="000000"/>
          <w:sz w:val="18"/>
          <w:szCs w:val="20"/>
          <w:lang w:val="en-GB" w:eastAsia="pl-PL"/>
        </w:rPr>
        <w:t>University of Lodz (Poland)</w:t>
      </w:r>
    </w:p>
    <w:p w:rsidR="00AE52C8" w:rsidRPr="004C29D8" w:rsidRDefault="00AE52C8" w:rsidP="00AE52C8">
      <w:pPr>
        <w:numPr>
          <w:ilvl w:val="0"/>
          <w:numId w:val="2"/>
        </w:numPr>
        <w:autoSpaceDE w:val="0"/>
        <w:autoSpaceDN w:val="0"/>
        <w:adjustRightInd w:val="0"/>
        <w:spacing w:after="0"/>
        <w:jc w:val="both"/>
        <w:rPr>
          <w:rFonts w:ascii="Arial" w:eastAsia="Times New Roman" w:hAnsi="Arial" w:cs="Arial"/>
          <w:bCs/>
          <w:color w:val="000000"/>
          <w:sz w:val="18"/>
          <w:szCs w:val="20"/>
          <w:lang w:val="en-GB" w:eastAsia="pl-PL"/>
        </w:rPr>
      </w:pPr>
      <w:r w:rsidRPr="0073784E">
        <w:rPr>
          <w:rFonts w:ascii="Arial" w:eastAsia="Times New Roman" w:hAnsi="Arial" w:cs="Arial"/>
          <w:bCs/>
          <w:color w:val="000000"/>
          <w:sz w:val="18"/>
          <w:szCs w:val="20"/>
          <w:lang w:val="en-GB" w:eastAsia="pl-PL"/>
        </w:rPr>
        <w:t xml:space="preserve">prof. </w:t>
      </w:r>
      <w:proofErr w:type="spellStart"/>
      <w:r w:rsidRPr="0073784E">
        <w:rPr>
          <w:rFonts w:ascii="Arial" w:eastAsia="Times New Roman" w:hAnsi="Arial" w:cs="Arial"/>
          <w:bCs/>
          <w:color w:val="000000"/>
          <w:sz w:val="18"/>
          <w:szCs w:val="20"/>
          <w:lang w:val="en-GB" w:eastAsia="pl-PL"/>
        </w:rPr>
        <w:t>d</w:t>
      </w:r>
      <w:r w:rsidR="00A32616" w:rsidRPr="0073784E">
        <w:rPr>
          <w:rFonts w:ascii="Arial" w:eastAsia="Times New Roman" w:hAnsi="Arial" w:cs="Arial"/>
          <w:bCs/>
          <w:color w:val="000000"/>
          <w:sz w:val="18"/>
          <w:szCs w:val="20"/>
          <w:lang w:val="en-GB" w:eastAsia="pl-PL"/>
        </w:rPr>
        <w:t>r</w:t>
      </w:r>
      <w:proofErr w:type="spellEnd"/>
      <w:r w:rsidR="00A32616" w:rsidRPr="0073784E">
        <w:rPr>
          <w:rFonts w:ascii="Arial" w:eastAsia="Times New Roman" w:hAnsi="Arial" w:cs="Arial"/>
          <w:bCs/>
          <w:color w:val="000000"/>
          <w:sz w:val="18"/>
          <w:szCs w:val="20"/>
          <w:lang w:val="en-GB" w:eastAsia="pl-PL"/>
        </w:rPr>
        <w:t xml:space="preserve"> hab. </w:t>
      </w:r>
      <w:r w:rsidR="00A32616" w:rsidRPr="004C29D8">
        <w:rPr>
          <w:rFonts w:ascii="Arial" w:eastAsia="Times New Roman" w:hAnsi="Arial" w:cs="Arial"/>
          <w:bCs/>
          <w:color w:val="000000"/>
          <w:sz w:val="18"/>
          <w:szCs w:val="20"/>
          <w:lang w:val="en-GB" w:eastAsia="pl-PL"/>
        </w:rPr>
        <w:t>Stefan M. Kwiatkowski, Vi</w:t>
      </w:r>
      <w:r w:rsidRPr="004C29D8">
        <w:rPr>
          <w:rFonts w:ascii="Arial" w:eastAsia="Times New Roman" w:hAnsi="Arial" w:cs="Arial"/>
          <w:bCs/>
          <w:color w:val="000000"/>
          <w:sz w:val="18"/>
          <w:szCs w:val="20"/>
          <w:lang w:val="en-GB" w:eastAsia="pl-PL"/>
        </w:rPr>
        <w:t>ce</w:t>
      </w:r>
      <w:r w:rsidR="00A32616" w:rsidRPr="004C29D8">
        <w:rPr>
          <w:rFonts w:ascii="Arial" w:eastAsia="Times New Roman" w:hAnsi="Arial" w:cs="Arial"/>
          <w:bCs/>
          <w:color w:val="000000"/>
          <w:sz w:val="18"/>
          <w:szCs w:val="20"/>
          <w:lang w:val="en-GB" w:eastAsia="pl-PL"/>
        </w:rPr>
        <w:t xml:space="preserve"> Chairman of CPS PAS, The Maria </w:t>
      </w:r>
      <w:proofErr w:type="spellStart"/>
      <w:r w:rsidR="00A32616" w:rsidRPr="004C29D8">
        <w:rPr>
          <w:rFonts w:ascii="Arial" w:eastAsia="Times New Roman" w:hAnsi="Arial" w:cs="Arial"/>
          <w:bCs/>
          <w:color w:val="000000"/>
          <w:sz w:val="18"/>
          <w:szCs w:val="20"/>
          <w:lang w:val="en-GB" w:eastAsia="pl-PL"/>
        </w:rPr>
        <w:t>Grzegorzewska</w:t>
      </w:r>
      <w:proofErr w:type="spellEnd"/>
      <w:r w:rsidR="00A32616" w:rsidRPr="004C29D8">
        <w:rPr>
          <w:rFonts w:ascii="Arial" w:eastAsia="Times New Roman" w:hAnsi="Arial" w:cs="Arial"/>
          <w:bCs/>
          <w:color w:val="000000"/>
          <w:sz w:val="18"/>
          <w:szCs w:val="20"/>
          <w:lang w:val="en-GB" w:eastAsia="pl-PL"/>
        </w:rPr>
        <w:t xml:space="preserve"> University (Poland)</w:t>
      </w:r>
    </w:p>
    <w:p w:rsidR="00AE52C8" w:rsidRPr="00A32616" w:rsidRDefault="00AE52C8" w:rsidP="00AE52C8">
      <w:pPr>
        <w:numPr>
          <w:ilvl w:val="0"/>
          <w:numId w:val="2"/>
        </w:numPr>
        <w:autoSpaceDE w:val="0"/>
        <w:autoSpaceDN w:val="0"/>
        <w:adjustRightInd w:val="0"/>
        <w:spacing w:after="0"/>
        <w:jc w:val="both"/>
        <w:rPr>
          <w:rFonts w:ascii="Arial" w:eastAsia="Times New Roman" w:hAnsi="Arial" w:cs="Arial"/>
          <w:bCs/>
          <w:color w:val="000000"/>
          <w:sz w:val="18"/>
          <w:szCs w:val="20"/>
          <w:lang w:val="en-GB" w:eastAsia="pl-PL"/>
        </w:rPr>
      </w:pPr>
      <w:r w:rsidRPr="0073784E">
        <w:rPr>
          <w:rFonts w:ascii="Arial" w:eastAsia="Times New Roman" w:hAnsi="Arial" w:cs="Arial"/>
          <w:bCs/>
          <w:color w:val="000000"/>
          <w:sz w:val="18"/>
          <w:szCs w:val="20"/>
          <w:lang w:val="en-GB" w:eastAsia="pl-PL"/>
        </w:rPr>
        <w:t xml:space="preserve">prof. </w:t>
      </w:r>
      <w:proofErr w:type="spellStart"/>
      <w:r w:rsidRPr="0073784E">
        <w:rPr>
          <w:rFonts w:ascii="Arial" w:eastAsia="Times New Roman" w:hAnsi="Arial" w:cs="Arial"/>
          <w:bCs/>
          <w:color w:val="000000"/>
          <w:sz w:val="18"/>
          <w:szCs w:val="20"/>
          <w:lang w:val="en-GB" w:eastAsia="pl-PL"/>
        </w:rPr>
        <w:t>dr</w:t>
      </w:r>
      <w:proofErr w:type="spellEnd"/>
      <w:r w:rsidRPr="0073784E">
        <w:rPr>
          <w:rFonts w:ascii="Arial" w:eastAsia="Times New Roman" w:hAnsi="Arial" w:cs="Arial"/>
          <w:bCs/>
          <w:color w:val="000000"/>
          <w:sz w:val="18"/>
          <w:szCs w:val="20"/>
          <w:lang w:val="en-GB" w:eastAsia="pl-PL"/>
        </w:rPr>
        <w:t xml:space="preserve"> hab. </w:t>
      </w:r>
      <w:proofErr w:type="spellStart"/>
      <w:r w:rsidRPr="00A32616">
        <w:rPr>
          <w:rFonts w:ascii="Arial" w:eastAsia="Times New Roman" w:hAnsi="Arial" w:cs="Arial"/>
          <w:bCs/>
          <w:color w:val="000000"/>
          <w:sz w:val="18"/>
          <w:szCs w:val="20"/>
          <w:lang w:val="en-GB" w:eastAsia="pl-PL"/>
        </w:rPr>
        <w:t>Zbigniew</w:t>
      </w:r>
      <w:proofErr w:type="spellEnd"/>
      <w:r w:rsidRPr="00A32616">
        <w:rPr>
          <w:rFonts w:ascii="Arial" w:eastAsia="Times New Roman" w:hAnsi="Arial" w:cs="Arial"/>
          <w:bCs/>
          <w:color w:val="000000"/>
          <w:sz w:val="18"/>
          <w:szCs w:val="20"/>
          <w:lang w:val="en-GB" w:eastAsia="pl-PL"/>
        </w:rPr>
        <w:t xml:space="preserve"> </w:t>
      </w:r>
      <w:proofErr w:type="spellStart"/>
      <w:r w:rsidRPr="00A32616">
        <w:rPr>
          <w:rFonts w:ascii="Arial" w:eastAsia="Times New Roman" w:hAnsi="Arial" w:cs="Arial"/>
          <w:bCs/>
          <w:color w:val="000000"/>
          <w:sz w:val="18"/>
          <w:szCs w:val="20"/>
          <w:lang w:val="en-GB" w:eastAsia="pl-PL"/>
        </w:rPr>
        <w:t>Libera</w:t>
      </w:r>
      <w:proofErr w:type="spellEnd"/>
      <w:r w:rsidRPr="00A32616">
        <w:rPr>
          <w:rFonts w:ascii="Arial" w:eastAsia="Times New Roman" w:hAnsi="Arial" w:cs="Arial"/>
          <w:bCs/>
          <w:color w:val="000000"/>
          <w:sz w:val="18"/>
          <w:szCs w:val="20"/>
          <w:lang w:val="en-GB" w:eastAsia="pl-PL"/>
        </w:rPr>
        <w:t xml:space="preserve">, </w:t>
      </w:r>
      <w:proofErr w:type="spellStart"/>
      <w:r w:rsidR="00A32616" w:rsidRPr="00A32616">
        <w:rPr>
          <w:rFonts w:ascii="Arial" w:eastAsia="Times New Roman" w:hAnsi="Arial" w:cs="Arial"/>
          <w:bCs/>
          <w:color w:val="000000"/>
          <w:sz w:val="18"/>
          <w:szCs w:val="20"/>
          <w:lang w:val="en-GB" w:eastAsia="pl-PL"/>
        </w:rPr>
        <w:t>Jagiellonian</w:t>
      </w:r>
      <w:proofErr w:type="spellEnd"/>
      <w:r w:rsidR="00A32616" w:rsidRPr="00A32616">
        <w:rPr>
          <w:rFonts w:ascii="Arial" w:eastAsia="Times New Roman" w:hAnsi="Arial" w:cs="Arial"/>
          <w:bCs/>
          <w:color w:val="000000"/>
          <w:sz w:val="18"/>
          <w:szCs w:val="20"/>
          <w:lang w:val="en-GB" w:eastAsia="pl-PL"/>
        </w:rPr>
        <w:t xml:space="preserve"> </w:t>
      </w:r>
      <w:r w:rsidRPr="00A32616">
        <w:rPr>
          <w:rFonts w:ascii="Arial" w:eastAsia="Times New Roman" w:hAnsi="Arial" w:cs="Arial"/>
          <w:bCs/>
          <w:color w:val="000000"/>
          <w:sz w:val="18"/>
          <w:szCs w:val="20"/>
          <w:lang w:val="en-GB" w:eastAsia="pl-PL"/>
        </w:rPr>
        <w:t>Uni</w:t>
      </w:r>
      <w:r w:rsidR="00A32616" w:rsidRPr="00A32616">
        <w:rPr>
          <w:rFonts w:ascii="Arial" w:eastAsia="Times New Roman" w:hAnsi="Arial" w:cs="Arial"/>
          <w:bCs/>
          <w:color w:val="000000"/>
          <w:sz w:val="18"/>
          <w:szCs w:val="20"/>
          <w:lang w:val="en-GB" w:eastAsia="pl-PL"/>
        </w:rPr>
        <w:t>versity of Cracow (Poland)</w:t>
      </w:r>
    </w:p>
    <w:p w:rsidR="00AE52C8" w:rsidRPr="004C29D8" w:rsidRDefault="00AE52C8" w:rsidP="00AE52C8">
      <w:pPr>
        <w:numPr>
          <w:ilvl w:val="0"/>
          <w:numId w:val="2"/>
        </w:numPr>
        <w:autoSpaceDE w:val="0"/>
        <w:autoSpaceDN w:val="0"/>
        <w:adjustRightInd w:val="0"/>
        <w:spacing w:after="0"/>
        <w:jc w:val="both"/>
        <w:rPr>
          <w:rFonts w:ascii="Arial" w:eastAsia="Times New Roman" w:hAnsi="Arial" w:cs="Arial"/>
          <w:bCs/>
          <w:color w:val="000000"/>
          <w:sz w:val="18"/>
          <w:szCs w:val="20"/>
          <w:lang w:val="en-GB" w:eastAsia="pl-PL"/>
        </w:rPr>
      </w:pPr>
      <w:r w:rsidRPr="0073784E">
        <w:rPr>
          <w:rFonts w:ascii="Arial" w:eastAsia="Times New Roman" w:hAnsi="Arial" w:cs="Arial"/>
          <w:bCs/>
          <w:color w:val="000000"/>
          <w:sz w:val="18"/>
          <w:szCs w:val="20"/>
          <w:lang w:val="en-GB" w:eastAsia="pl-PL"/>
        </w:rPr>
        <w:t xml:space="preserve">prof. </w:t>
      </w:r>
      <w:proofErr w:type="spellStart"/>
      <w:r w:rsidRPr="0073784E">
        <w:rPr>
          <w:rFonts w:ascii="Arial" w:eastAsia="Times New Roman" w:hAnsi="Arial" w:cs="Arial"/>
          <w:bCs/>
          <w:color w:val="000000"/>
          <w:sz w:val="18"/>
          <w:szCs w:val="20"/>
          <w:lang w:val="en-GB" w:eastAsia="pl-PL"/>
        </w:rPr>
        <w:t>dr</w:t>
      </w:r>
      <w:proofErr w:type="spellEnd"/>
      <w:r w:rsidRPr="0073784E">
        <w:rPr>
          <w:rFonts w:ascii="Arial" w:eastAsia="Times New Roman" w:hAnsi="Arial" w:cs="Arial"/>
          <w:bCs/>
          <w:color w:val="000000"/>
          <w:sz w:val="18"/>
          <w:szCs w:val="20"/>
          <w:lang w:val="en-GB" w:eastAsia="pl-PL"/>
        </w:rPr>
        <w:t xml:space="preserve"> hab. </w:t>
      </w:r>
      <w:proofErr w:type="spellStart"/>
      <w:r w:rsidRPr="004C29D8">
        <w:rPr>
          <w:rFonts w:ascii="Arial" w:eastAsia="Times New Roman" w:hAnsi="Arial" w:cs="Arial"/>
          <w:bCs/>
          <w:color w:val="000000"/>
          <w:sz w:val="18"/>
          <w:szCs w:val="20"/>
          <w:lang w:val="en-GB" w:eastAsia="pl-PL"/>
        </w:rPr>
        <w:t>Mirosław</w:t>
      </w:r>
      <w:proofErr w:type="spellEnd"/>
      <w:r w:rsidRPr="004C29D8">
        <w:rPr>
          <w:rFonts w:ascii="Arial" w:eastAsia="Times New Roman" w:hAnsi="Arial" w:cs="Arial"/>
          <w:bCs/>
          <w:color w:val="000000"/>
          <w:sz w:val="18"/>
          <w:szCs w:val="20"/>
          <w:lang w:val="en-GB" w:eastAsia="pl-PL"/>
        </w:rPr>
        <w:t xml:space="preserve"> J. </w:t>
      </w:r>
      <w:proofErr w:type="spellStart"/>
      <w:r w:rsidRPr="004C29D8">
        <w:rPr>
          <w:rFonts w:ascii="Arial" w:eastAsia="Times New Roman" w:hAnsi="Arial" w:cs="Arial"/>
          <w:bCs/>
          <w:color w:val="000000"/>
          <w:sz w:val="18"/>
          <w:szCs w:val="20"/>
          <w:lang w:val="en-GB" w:eastAsia="pl-PL"/>
        </w:rPr>
        <w:t>Szymański</w:t>
      </w:r>
      <w:proofErr w:type="spellEnd"/>
      <w:r w:rsidRPr="004C29D8">
        <w:rPr>
          <w:rFonts w:ascii="Arial" w:eastAsia="Times New Roman" w:hAnsi="Arial" w:cs="Arial"/>
          <w:bCs/>
          <w:color w:val="000000"/>
          <w:sz w:val="18"/>
          <w:szCs w:val="20"/>
          <w:lang w:val="en-GB" w:eastAsia="pl-PL"/>
        </w:rPr>
        <w:t xml:space="preserve">, </w:t>
      </w:r>
      <w:r w:rsidR="004C29D8" w:rsidRPr="004C29D8">
        <w:rPr>
          <w:rFonts w:ascii="Arial" w:eastAsia="Times New Roman" w:hAnsi="Arial" w:cs="Arial"/>
          <w:bCs/>
          <w:color w:val="000000"/>
          <w:sz w:val="18"/>
          <w:szCs w:val="20"/>
          <w:lang w:val="en-GB" w:eastAsia="pl-PL"/>
        </w:rPr>
        <w:t xml:space="preserve">Vice Chairman of CPS PAS, The Maria </w:t>
      </w:r>
      <w:proofErr w:type="spellStart"/>
      <w:r w:rsidR="004C29D8" w:rsidRPr="004C29D8">
        <w:rPr>
          <w:rFonts w:ascii="Arial" w:eastAsia="Times New Roman" w:hAnsi="Arial" w:cs="Arial"/>
          <w:bCs/>
          <w:color w:val="000000"/>
          <w:sz w:val="18"/>
          <w:szCs w:val="20"/>
          <w:lang w:val="en-GB" w:eastAsia="pl-PL"/>
        </w:rPr>
        <w:t>Grzegorzewska</w:t>
      </w:r>
      <w:proofErr w:type="spellEnd"/>
      <w:r w:rsidR="004C29D8" w:rsidRPr="004C29D8">
        <w:rPr>
          <w:rFonts w:ascii="Arial" w:eastAsia="Times New Roman" w:hAnsi="Arial" w:cs="Arial"/>
          <w:bCs/>
          <w:color w:val="000000"/>
          <w:sz w:val="18"/>
          <w:szCs w:val="20"/>
          <w:lang w:val="en-GB" w:eastAsia="pl-PL"/>
        </w:rPr>
        <w:t xml:space="preserve"> University (Poland)</w:t>
      </w:r>
    </w:p>
    <w:p w:rsidR="00AE52C8" w:rsidRPr="001110BD" w:rsidRDefault="00AE52C8" w:rsidP="00AE52C8">
      <w:pPr>
        <w:numPr>
          <w:ilvl w:val="0"/>
          <w:numId w:val="2"/>
        </w:numPr>
        <w:autoSpaceDE w:val="0"/>
        <w:autoSpaceDN w:val="0"/>
        <w:adjustRightInd w:val="0"/>
        <w:spacing w:after="0"/>
        <w:jc w:val="both"/>
        <w:rPr>
          <w:rFonts w:ascii="Arial" w:eastAsia="Times New Roman" w:hAnsi="Arial" w:cs="Arial"/>
          <w:bCs/>
          <w:color w:val="000000"/>
          <w:sz w:val="18"/>
          <w:szCs w:val="20"/>
          <w:lang w:val="en-GB" w:eastAsia="pl-PL"/>
        </w:rPr>
      </w:pPr>
      <w:r w:rsidRPr="001110BD">
        <w:rPr>
          <w:rFonts w:ascii="Arial" w:eastAsia="Times New Roman" w:hAnsi="Arial" w:cs="Arial"/>
          <w:bCs/>
          <w:color w:val="000000"/>
          <w:sz w:val="18"/>
          <w:szCs w:val="20"/>
          <w:lang w:val="en-GB" w:eastAsia="pl-PL"/>
        </w:rPr>
        <w:t xml:space="preserve">prof. </w:t>
      </w:r>
      <w:proofErr w:type="spellStart"/>
      <w:r w:rsidRPr="001110BD">
        <w:rPr>
          <w:rFonts w:ascii="Arial" w:eastAsia="Times New Roman" w:hAnsi="Arial" w:cs="Arial"/>
          <w:bCs/>
          <w:color w:val="000000"/>
          <w:sz w:val="18"/>
          <w:szCs w:val="20"/>
          <w:lang w:val="en-GB" w:eastAsia="pl-PL"/>
        </w:rPr>
        <w:t>Siergiej</w:t>
      </w:r>
      <w:proofErr w:type="spellEnd"/>
      <w:r w:rsidRPr="001110BD">
        <w:rPr>
          <w:rFonts w:ascii="Arial" w:eastAsia="Times New Roman" w:hAnsi="Arial" w:cs="Arial"/>
          <w:bCs/>
          <w:color w:val="000000"/>
          <w:sz w:val="18"/>
          <w:szCs w:val="20"/>
          <w:lang w:val="en-GB" w:eastAsia="pl-PL"/>
        </w:rPr>
        <w:t xml:space="preserve"> Trojan, </w:t>
      </w:r>
      <w:proofErr w:type="spellStart"/>
      <w:r w:rsidR="001110BD" w:rsidRPr="001110BD">
        <w:rPr>
          <w:rFonts w:ascii="Arial" w:eastAsia="Times New Roman" w:hAnsi="Arial" w:cs="Arial"/>
          <w:bCs/>
          <w:color w:val="000000"/>
          <w:sz w:val="18"/>
          <w:szCs w:val="20"/>
          <w:lang w:val="en-GB" w:eastAsia="pl-PL"/>
        </w:rPr>
        <w:t>Udovenko</w:t>
      </w:r>
      <w:proofErr w:type="spellEnd"/>
      <w:r w:rsidR="001110BD" w:rsidRPr="001110BD">
        <w:rPr>
          <w:rFonts w:ascii="Arial" w:eastAsia="Times New Roman" w:hAnsi="Arial" w:cs="Arial"/>
          <w:bCs/>
          <w:color w:val="000000"/>
          <w:sz w:val="18"/>
          <w:szCs w:val="20"/>
          <w:lang w:val="en-GB" w:eastAsia="pl-PL"/>
        </w:rPr>
        <w:t xml:space="preserve"> Di</w:t>
      </w:r>
      <w:r w:rsidRPr="001110BD">
        <w:rPr>
          <w:rFonts w:ascii="Arial" w:eastAsia="Times New Roman" w:hAnsi="Arial" w:cs="Arial"/>
          <w:bCs/>
          <w:color w:val="000000"/>
          <w:sz w:val="18"/>
          <w:szCs w:val="20"/>
          <w:lang w:val="en-GB" w:eastAsia="pl-PL"/>
        </w:rPr>
        <w:t>plomat</w:t>
      </w:r>
      <w:r w:rsidR="001110BD" w:rsidRPr="001110BD">
        <w:rPr>
          <w:rFonts w:ascii="Arial" w:eastAsia="Times New Roman" w:hAnsi="Arial" w:cs="Arial"/>
          <w:bCs/>
          <w:color w:val="000000"/>
          <w:sz w:val="18"/>
          <w:szCs w:val="20"/>
          <w:lang w:val="en-GB" w:eastAsia="pl-PL"/>
        </w:rPr>
        <w:t>ic</w:t>
      </w:r>
      <w:r w:rsidRPr="001110BD">
        <w:rPr>
          <w:rFonts w:ascii="Arial" w:eastAsia="Times New Roman" w:hAnsi="Arial" w:cs="Arial"/>
          <w:bCs/>
          <w:color w:val="000000"/>
          <w:sz w:val="18"/>
          <w:szCs w:val="20"/>
          <w:lang w:val="en-GB" w:eastAsia="pl-PL"/>
        </w:rPr>
        <w:t xml:space="preserve"> A</w:t>
      </w:r>
      <w:r w:rsidR="001110BD" w:rsidRPr="001110BD">
        <w:rPr>
          <w:rFonts w:ascii="Arial" w:eastAsia="Times New Roman" w:hAnsi="Arial" w:cs="Arial"/>
          <w:bCs/>
          <w:color w:val="000000"/>
          <w:sz w:val="18"/>
          <w:szCs w:val="20"/>
          <w:lang w:val="en-GB" w:eastAsia="pl-PL"/>
        </w:rPr>
        <w:t>c</w:t>
      </w:r>
      <w:r w:rsidRPr="001110BD">
        <w:rPr>
          <w:rFonts w:ascii="Arial" w:eastAsia="Times New Roman" w:hAnsi="Arial" w:cs="Arial"/>
          <w:bCs/>
          <w:color w:val="000000"/>
          <w:sz w:val="18"/>
          <w:szCs w:val="20"/>
          <w:lang w:val="en-GB" w:eastAsia="pl-PL"/>
        </w:rPr>
        <w:t>adem</w:t>
      </w:r>
      <w:r w:rsidR="001110BD" w:rsidRPr="001110BD">
        <w:rPr>
          <w:rFonts w:ascii="Arial" w:eastAsia="Times New Roman" w:hAnsi="Arial" w:cs="Arial"/>
          <w:bCs/>
          <w:color w:val="000000"/>
          <w:sz w:val="18"/>
          <w:szCs w:val="20"/>
          <w:lang w:val="en-GB" w:eastAsia="pl-PL"/>
        </w:rPr>
        <w:t>y of</w:t>
      </w:r>
      <w:r w:rsidRPr="001110BD">
        <w:rPr>
          <w:rFonts w:ascii="Arial" w:eastAsia="Times New Roman" w:hAnsi="Arial" w:cs="Arial"/>
          <w:bCs/>
          <w:color w:val="000000"/>
          <w:sz w:val="18"/>
          <w:szCs w:val="20"/>
          <w:lang w:val="en-GB" w:eastAsia="pl-PL"/>
        </w:rPr>
        <w:t xml:space="preserve"> Ukrain</w:t>
      </w:r>
      <w:r w:rsidR="001110BD" w:rsidRPr="001110BD">
        <w:rPr>
          <w:rFonts w:ascii="Arial" w:eastAsia="Times New Roman" w:hAnsi="Arial" w:cs="Arial"/>
          <w:bCs/>
          <w:color w:val="000000"/>
          <w:sz w:val="18"/>
          <w:szCs w:val="20"/>
          <w:lang w:val="en-GB" w:eastAsia="pl-PL"/>
        </w:rPr>
        <w:t>e</w:t>
      </w:r>
      <w:r w:rsidRPr="001110BD">
        <w:rPr>
          <w:rFonts w:ascii="Arial" w:eastAsia="Times New Roman" w:hAnsi="Arial" w:cs="Arial"/>
          <w:bCs/>
          <w:color w:val="000000"/>
          <w:sz w:val="18"/>
          <w:szCs w:val="20"/>
          <w:lang w:val="en-GB" w:eastAsia="pl-PL"/>
        </w:rPr>
        <w:t xml:space="preserve"> </w:t>
      </w:r>
      <w:r w:rsidR="001110BD" w:rsidRPr="001110BD">
        <w:rPr>
          <w:rFonts w:ascii="Arial" w:eastAsia="Times New Roman" w:hAnsi="Arial" w:cs="Arial"/>
          <w:bCs/>
          <w:color w:val="000000"/>
          <w:sz w:val="18"/>
          <w:szCs w:val="20"/>
          <w:lang w:val="en-GB" w:eastAsia="pl-PL"/>
        </w:rPr>
        <w:t>Ministry</w:t>
      </w:r>
      <w:r w:rsidR="001110BD">
        <w:rPr>
          <w:rFonts w:ascii="Arial" w:eastAsia="Times New Roman" w:hAnsi="Arial" w:cs="Arial"/>
          <w:bCs/>
          <w:color w:val="000000"/>
          <w:sz w:val="18"/>
          <w:szCs w:val="20"/>
          <w:lang w:val="en-GB" w:eastAsia="pl-PL"/>
        </w:rPr>
        <w:t xml:space="preserve"> of Foreign Affairs (Ukraine)</w:t>
      </w:r>
    </w:p>
    <w:p w:rsidR="00AE52C8" w:rsidRPr="001110BD" w:rsidRDefault="00AE52C8" w:rsidP="00AE52C8">
      <w:pPr>
        <w:numPr>
          <w:ilvl w:val="0"/>
          <w:numId w:val="2"/>
        </w:numPr>
        <w:autoSpaceDE w:val="0"/>
        <w:autoSpaceDN w:val="0"/>
        <w:adjustRightInd w:val="0"/>
        <w:spacing w:after="0"/>
        <w:jc w:val="both"/>
        <w:rPr>
          <w:rFonts w:ascii="Arial" w:eastAsia="Times New Roman" w:hAnsi="Arial" w:cs="Arial"/>
          <w:bCs/>
          <w:color w:val="000000"/>
          <w:sz w:val="18"/>
          <w:szCs w:val="20"/>
          <w:lang w:val="en-GB" w:eastAsia="pl-PL"/>
        </w:rPr>
      </w:pPr>
      <w:r w:rsidRPr="001110BD">
        <w:rPr>
          <w:rFonts w:ascii="Arial" w:eastAsia="Times New Roman" w:hAnsi="Arial" w:cs="Arial"/>
          <w:bCs/>
          <w:color w:val="000000"/>
          <w:sz w:val="18"/>
          <w:szCs w:val="20"/>
          <w:lang w:val="en-GB" w:eastAsia="pl-PL"/>
        </w:rPr>
        <w:t xml:space="preserve">prof. Bohdan </w:t>
      </w:r>
      <w:proofErr w:type="spellStart"/>
      <w:r w:rsidRPr="001110BD">
        <w:rPr>
          <w:rFonts w:ascii="Arial" w:eastAsia="Times New Roman" w:hAnsi="Arial" w:cs="Arial"/>
          <w:bCs/>
          <w:color w:val="000000"/>
          <w:sz w:val="18"/>
          <w:szCs w:val="20"/>
          <w:lang w:val="en-GB" w:eastAsia="pl-PL"/>
        </w:rPr>
        <w:t>Yuskiv</w:t>
      </w:r>
      <w:proofErr w:type="spellEnd"/>
      <w:r w:rsidRPr="001110BD">
        <w:rPr>
          <w:rFonts w:ascii="Arial" w:eastAsia="Times New Roman" w:hAnsi="Arial" w:cs="Arial"/>
          <w:bCs/>
          <w:color w:val="000000"/>
          <w:sz w:val="18"/>
          <w:szCs w:val="20"/>
          <w:lang w:val="en-GB" w:eastAsia="pl-PL"/>
        </w:rPr>
        <w:t xml:space="preserve">, </w:t>
      </w:r>
      <w:r w:rsidR="001110BD" w:rsidRPr="001110BD">
        <w:rPr>
          <w:rFonts w:ascii="Arial" w:eastAsia="Times New Roman" w:hAnsi="Arial" w:cs="Arial"/>
          <w:bCs/>
          <w:iCs/>
          <w:color w:val="000000"/>
          <w:sz w:val="18"/>
          <w:szCs w:val="20"/>
          <w:lang w:val="en-GB" w:eastAsia="pl-PL"/>
        </w:rPr>
        <w:t>Rivne State University</w:t>
      </w:r>
      <w:r w:rsidR="001110BD" w:rsidRPr="001110BD">
        <w:rPr>
          <w:rFonts w:ascii="Arial" w:eastAsia="Times New Roman" w:hAnsi="Arial" w:cs="Arial"/>
          <w:bCs/>
          <w:color w:val="000000"/>
          <w:sz w:val="18"/>
          <w:szCs w:val="20"/>
          <w:lang w:val="en-GB" w:eastAsia="pl-PL"/>
        </w:rPr>
        <w:t xml:space="preserve"> of Humanitarian</w:t>
      </w:r>
      <w:r w:rsidR="001110BD">
        <w:rPr>
          <w:rFonts w:ascii="Arial" w:eastAsia="Times New Roman" w:hAnsi="Arial" w:cs="Arial"/>
          <w:bCs/>
          <w:color w:val="000000"/>
          <w:sz w:val="18"/>
          <w:szCs w:val="20"/>
          <w:lang w:val="en-GB" w:eastAsia="pl-PL"/>
        </w:rPr>
        <w:t xml:space="preserve"> (Ukraine)</w:t>
      </w:r>
    </w:p>
    <w:p w:rsidR="00AE52C8" w:rsidRPr="00EB7A81" w:rsidRDefault="00AE52C8" w:rsidP="00AE52C8">
      <w:pPr>
        <w:numPr>
          <w:ilvl w:val="0"/>
          <w:numId w:val="2"/>
        </w:numPr>
        <w:autoSpaceDE w:val="0"/>
        <w:autoSpaceDN w:val="0"/>
        <w:adjustRightInd w:val="0"/>
        <w:spacing w:after="0"/>
        <w:jc w:val="both"/>
        <w:rPr>
          <w:rFonts w:ascii="Arial" w:eastAsia="Times New Roman" w:hAnsi="Arial" w:cs="Arial"/>
          <w:bCs/>
          <w:color w:val="000000"/>
          <w:sz w:val="18"/>
          <w:szCs w:val="20"/>
          <w:lang w:val="en-GB" w:eastAsia="pl-PL"/>
        </w:rPr>
      </w:pPr>
      <w:r w:rsidRPr="00AE52C8">
        <w:rPr>
          <w:rFonts w:ascii="Arial" w:eastAsia="Times New Roman" w:hAnsi="Arial" w:cs="Arial"/>
          <w:bCs/>
          <w:color w:val="000000"/>
          <w:sz w:val="18"/>
          <w:szCs w:val="20"/>
          <w:lang w:eastAsia="pl-PL"/>
        </w:rPr>
        <w:t xml:space="preserve">dr hab. </w:t>
      </w:r>
      <w:r w:rsidRPr="00EB7A81">
        <w:rPr>
          <w:rFonts w:ascii="Arial" w:eastAsia="Times New Roman" w:hAnsi="Arial" w:cs="Arial"/>
          <w:bCs/>
          <w:color w:val="000000"/>
          <w:sz w:val="18"/>
          <w:szCs w:val="20"/>
          <w:lang w:val="en-GB" w:eastAsia="pl-PL"/>
        </w:rPr>
        <w:t xml:space="preserve">Tomasz </w:t>
      </w:r>
      <w:proofErr w:type="spellStart"/>
      <w:r w:rsidRPr="00EB7A81">
        <w:rPr>
          <w:rFonts w:ascii="Arial" w:eastAsia="Times New Roman" w:hAnsi="Arial" w:cs="Arial"/>
          <w:bCs/>
          <w:color w:val="000000"/>
          <w:sz w:val="18"/>
          <w:szCs w:val="20"/>
          <w:lang w:val="en-GB" w:eastAsia="pl-PL"/>
        </w:rPr>
        <w:t>Chomiszczak</w:t>
      </w:r>
      <w:proofErr w:type="spellEnd"/>
      <w:r w:rsidRPr="00EB7A81">
        <w:rPr>
          <w:rFonts w:ascii="Arial" w:eastAsia="Times New Roman" w:hAnsi="Arial" w:cs="Arial"/>
          <w:bCs/>
          <w:color w:val="000000"/>
          <w:sz w:val="18"/>
          <w:szCs w:val="20"/>
          <w:lang w:val="en-GB" w:eastAsia="pl-PL"/>
        </w:rPr>
        <w:t xml:space="preserve">, prof. UP - </w:t>
      </w:r>
      <w:r w:rsidR="00EB7A81" w:rsidRPr="00EB7A81">
        <w:rPr>
          <w:rFonts w:ascii="Arial" w:eastAsia="Times New Roman" w:hAnsi="Arial" w:cs="Arial"/>
          <w:bCs/>
          <w:color w:val="000000"/>
          <w:sz w:val="18"/>
          <w:szCs w:val="20"/>
          <w:lang w:val="en-GB" w:eastAsia="pl-PL"/>
        </w:rPr>
        <w:t xml:space="preserve">Pedagogical </w:t>
      </w:r>
      <w:r w:rsidRPr="00EB7A81">
        <w:rPr>
          <w:rFonts w:ascii="Arial" w:eastAsia="Times New Roman" w:hAnsi="Arial" w:cs="Arial"/>
          <w:bCs/>
          <w:color w:val="000000"/>
          <w:sz w:val="18"/>
          <w:szCs w:val="20"/>
          <w:lang w:val="en-GB" w:eastAsia="pl-PL"/>
        </w:rPr>
        <w:t>Uni</w:t>
      </w:r>
      <w:r w:rsidR="00EB7A81" w:rsidRPr="00EB7A81">
        <w:rPr>
          <w:rFonts w:ascii="Arial" w:eastAsia="Times New Roman" w:hAnsi="Arial" w:cs="Arial"/>
          <w:bCs/>
          <w:color w:val="000000"/>
          <w:sz w:val="18"/>
          <w:szCs w:val="20"/>
          <w:lang w:val="en-GB" w:eastAsia="pl-PL"/>
        </w:rPr>
        <w:t>v</w:t>
      </w:r>
      <w:r w:rsidRPr="00EB7A81">
        <w:rPr>
          <w:rFonts w:ascii="Arial" w:eastAsia="Times New Roman" w:hAnsi="Arial" w:cs="Arial"/>
          <w:bCs/>
          <w:color w:val="000000"/>
          <w:sz w:val="18"/>
          <w:szCs w:val="20"/>
          <w:lang w:val="en-GB" w:eastAsia="pl-PL"/>
        </w:rPr>
        <w:t>ers</w:t>
      </w:r>
      <w:r w:rsidR="00EB7A81" w:rsidRPr="00EB7A81">
        <w:rPr>
          <w:rFonts w:ascii="Arial" w:eastAsia="Times New Roman" w:hAnsi="Arial" w:cs="Arial"/>
          <w:bCs/>
          <w:color w:val="000000"/>
          <w:sz w:val="18"/>
          <w:szCs w:val="20"/>
          <w:lang w:val="en-GB" w:eastAsia="pl-PL"/>
        </w:rPr>
        <w:t>ity</w:t>
      </w:r>
      <w:r w:rsidRPr="00EB7A81">
        <w:rPr>
          <w:rFonts w:ascii="Arial" w:eastAsia="Times New Roman" w:hAnsi="Arial" w:cs="Arial"/>
          <w:bCs/>
          <w:color w:val="000000"/>
          <w:sz w:val="18"/>
          <w:szCs w:val="20"/>
          <w:lang w:val="en-GB" w:eastAsia="pl-PL"/>
        </w:rPr>
        <w:t xml:space="preserve"> </w:t>
      </w:r>
      <w:r w:rsidR="00EB7A81" w:rsidRPr="00EB7A81">
        <w:rPr>
          <w:rFonts w:ascii="Arial" w:eastAsia="Times New Roman" w:hAnsi="Arial" w:cs="Arial"/>
          <w:bCs/>
          <w:color w:val="000000"/>
          <w:sz w:val="18"/>
          <w:szCs w:val="20"/>
          <w:lang w:val="en-GB" w:eastAsia="pl-PL"/>
        </w:rPr>
        <w:t>of Cracow (Poland)</w:t>
      </w:r>
    </w:p>
    <w:p w:rsidR="00AE52C8" w:rsidRPr="00AE52C8" w:rsidRDefault="00AE52C8" w:rsidP="00AE52C8">
      <w:pPr>
        <w:numPr>
          <w:ilvl w:val="0"/>
          <w:numId w:val="2"/>
        </w:numPr>
        <w:autoSpaceDE w:val="0"/>
        <w:autoSpaceDN w:val="0"/>
        <w:adjustRightInd w:val="0"/>
        <w:spacing w:after="0"/>
        <w:jc w:val="both"/>
        <w:rPr>
          <w:rFonts w:ascii="Arial" w:eastAsia="Times New Roman" w:hAnsi="Arial" w:cs="Arial"/>
          <w:bCs/>
          <w:color w:val="000000"/>
          <w:sz w:val="18"/>
          <w:szCs w:val="20"/>
          <w:lang w:eastAsia="pl-PL"/>
        </w:rPr>
      </w:pPr>
      <w:r w:rsidRPr="00AE52C8">
        <w:rPr>
          <w:rFonts w:ascii="Arial" w:eastAsia="Times New Roman" w:hAnsi="Arial" w:cs="Arial"/>
          <w:bCs/>
          <w:color w:val="000000"/>
          <w:sz w:val="18"/>
          <w:szCs w:val="20"/>
          <w:lang w:eastAsia="pl-PL"/>
        </w:rPr>
        <w:t xml:space="preserve">dr hab. Agnieszka Olechowska, prof. APS - </w:t>
      </w:r>
      <w:r w:rsidR="001110BD" w:rsidRPr="001110BD">
        <w:rPr>
          <w:rFonts w:ascii="Arial" w:eastAsia="Times New Roman" w:hAnsi="Arial" w:cs="Arial"/>
          <w:bCs/>
          <w:color w:val="000000"/>
          <w:sz w:val="18"/>
          <w:szCs w:val="20"/>
          <w:lang w:eastAsia="pl-PL"/>
        </w:rPr>
        <w:t>The Maria Grzegorzewska University (Poland)</w:t>
      </w:r>
    </w:p>
    <w:p w:rsidR="00AE52C8" w:rsidRPr="001110BD" w:rsidRDefault="00AE52C8" w:rsidP="00AE52C8">
      <w:pPr>
        <w:numPr>
          <w:ilvl w:val="0"/>
          <w:numId w:val="2"/>
        </w:numPr>
        <w:autoSpaceDE w:val="0"/>
        <w:autoSpaceDN w:val="0"/>
        <w:adjustRightInd w:val="0"/>
        <w:spacing w:after="0"/>
        <w:jc w:val="both"/>
        <w:rPr>
          <w:rFonts w:ascii="Arial" w:eastAsia="Times New Roman" w:hAnsi="Arial" w:cs="Arial"/>
          <w:bCs/>
          <w:color w:val="000000"/>
          <w:sz w:val="18"/>
          <w:szCs w:val="20"/>
          <w:lang w:val="en-GB" w:eastAsia="pl-PL"/>
        </w:rPr>
      </w:pPr>
      <w:r w:rsidRPr="00AE52C8">
        <w:rPr>
          <w:rFonts w:ascii="Arial" w:eastAsia="Times New Roman" w:hAnsi="Arial" w:cs="Arial"/>
          <w:bCs/>
          <w:color w:val="000000"/>
          <w:sz w:val="18"/>
          <w:szCs w:val="20"/>
          <w:lang w:eastAsia="pl-PL"/>
        </w:rPr>
        <w:t xml:space="preserve">dr hab. </w:t>
      </w:r>
      <w:proofErr w:type="spellStart"/>
      <w:r w:rsidRPr="001110BD">
        <w:rPr>
          <w:rFonts w:ascii="Arial" w:eastAsia="Times New Roman" w:hAnsi="Arial" w:cs="Arial"/>
          <w:bCs/>
          <w:color w:val="000000"/>
          <w:sz w:val="18"/>
          <w:szCs w:val="20"/>
          <w:lang w:val="en-GB" w:eastAsia="pl-PL"/>
        </w:rPr>
        <w:t>Mirosława</w:t>
      </w:r>
      <w:proofErr w:type="spellEnd"/>
      <w:r w:rsidRPr="001110BD">
        <w:rPr>
          <w:rFonts w:ascii="Arial" w:eastAsia="Times New Roman" w:hAnsi="Arial" w:cs="Arial"/>
          <w:bCs/>
          <w:color w:val="000000"/>
          <w:sz w:val="18"/>
          <w:szCs w:val="20"/>
          <w:lang w:val="en-GB" w:eastAsia="pl-PL"/>
        </w:rPr>
        <w:t xml:space="preserve"> </w:t>
      </w:r>
      <w:proofErr w:type="spellStart"/>
      <w:r w:rsidRPr="001110BD">
        <w:rPr>
          <w:rFonts w:ascii="Arial" w:eastAsia="Times New Roman" w:hAnsi="Arial" w:cs="Arial"/>
          <w:bCs/>
          <w:color w:val="000000"/>
          <w:sz w:val="18"/>
          <w:szCs w:val="20"/>
          <w:lang w:val="en-GB" w:eastAsia="pl-PL"/>
        </w:rPr>
        <w:t>Pindór</w:t>
      </w:r>
      <w:proofErr w:type="spellEnd"/>
      <w:r w:rsidRPr="001110BD">
        <w:rPr>
          <w:rFonts w:ascii="Arial" w:eastAsia="Times New Roman" w:hAnsi="Arial" w:cs="Arial"/>
          <w:bCs/>
          <w:color w:val="000000"/>
          <w:sz w:val="18"/>
          <w:szCs w:val="20"/>
          <w:lang w:val="en-GB" w:eastAsia="pl-PL"/>
        </w:rPr>
        <w:t>, prof. UŚ - Uni</w:t>
      </w:r>
      <w:r w:rsidR="001110BD" w:rsidRPr="001110BD">
        <w:rPr>
          <w:rFonts w:ascii="Arial" w:eastAsia="Times New Roman" w:hAnsi="Arial" w:cs="Arial"/>
          <w:bCs/>
          <w:color w:val="000000"/>
          <w:sz w:val="18"/>
          <w:szCs w:val="20"/>
          <w:lang w:val="en-GB" w:eastAsia="pl-PL"/>
        </w:rPr>
        <w:t>v</w:t>
      </w:r>
      <w:r w:rsidRPr="001110BD">
        <w:rPr>
          <w:rFonts w:ascii="Arial" w:eastAsia="Times New Roman" w:hAnsi="Arial" w:cs="Arial"/>
          <w:bCs/>
          <w:color w:val="000000"/>
          <w:sz w:val="18"/>
          <w:szCs w:val="20"/>
          <w:lang w:val="en-GB" w:eastAsia="pl-PL"/>
        </w:rPr>
        <w:t>ers</w:t>
      </w:r>
      <w:r w:rsidR="001110BD" w:rsidRPr="001110BD">
        <w:rPr>
          <w:rFonts w:ascii="Arial" w:eastAsia="Times New Roman" w:hAnsi="Arial" w:cs="Arial"/>
          <w:bCs/>
          <w:color w:val="000000"/>
          <w:sz w:val="18"/>
          <w:szCs w:val="20"/>
          <w:lang w:val="en-GB" w:eastAsia="pl-PL"/>
        </w:rPr>
        <w:t>i</w:t>
      </w:r>
      <w:r w:rsidRPr="001110BD">
        <w:rPr>
          <w:rFonts w:ascii="Arial" w:eastAsia="Times New Roman" w:hAnsi="Arial" w:cs="Arial"/>
          <w:bCs/>
          <w:color w:val="000000"/>
          <w:sz w:val="18"/>
          <w:szCs w:val="20"/>
          <w:lang w:val="en-GB" w:eastAsia="pl-PL"/>
        </w:rPr>
        <w:t>t</w:t>
      </w:r>
      <w:r w:rsidR="001110BD" w:rsidRPr="001110BD">
        <w:rPr>
          <w:rFonts w:ascii="Arial" w:eastAsia="Times New Roman" w:hAnsi="Arial" w:cs="Arial"/>
          <w:bCs/>
          <w:color w:val="000000"/>
          <w:sz w:val="18"/>
          <w:szCs w:val="20"/>
          <w:lang w:val="en-GB" w:eastAsia="pl-PL"/>
        </w:rPr>
        <w:t>y of</w:t>
      </w:r>
      <w:r w:rsidRPr="001110BD">
        <w:rPr>
          <w:rFonts w:ascii="Arial" w:eastAsia="Times New Roman" w:hAnsi="Arial" w:cs="Arial"/>
          <w:bCs/>
          <w:color w:val="000000"/>
          <w:sz w:val="18"/>
          <w:szCs w:val="20"/>
          <w:lang w:val="en-GB" w:eastAsia="pl-PL"/>
        </w:rPr>
        <w:t xml:space="preserve"> </w:t>
      </w:r>
      <w:r w:rsidR="001110BD" w:rsidRPr="001110BD">
        <w:rPr>
          <w:rFonts w:ascii="Arial" w:eastAsia="Times New Roman" w:hAnsi="Arial" w:cs="Arial"/>
          <w:bCs/>
          <w:color w:val="000000"/>
          <w:sz w:val="18"/>
          <w:szCs w:val="20"/>
          <w:lang w:val="en-GB" w:eastAsia="pl-PL"/>
        </w:rPr>
        <w:t>Silesia</w:t>
      </w:r>
      <w:r w:rsidRPr="001110BD">
        <w:rPr>
          <w:rFonts w:ascii="Arial" w:eastAsia="Times New Roman" w:hAnsi="Arial" w:cs="Arial"/>
          <w:bCs/>
          <w:color w:val="000000"/>
          <w:sz w:val="18"/>
          <w:szCs w:val="20"/>
          <w:lang w:val="en-GB" w:eastAsia="pl-PL"/>
        </w:rPr>
        <w:t xml:space="preserve"> </w:t>
      </w:r>
      <w:r w:rsidR="001110BD" w:rsidRPr="001110BD">
        <w:rPr>
          <w:rFonts w:ascii="Arial" w:eastAsia="Times New Roman" w:hAnsi="Arial" w:cs="Arial"/>
          <w:bCs/>
          <w:color w:val="000000"/>
          <w:sz w:val="18"/>
          <w:szCs w:val="20"/>
          <w:lang w:val="en-GB" w:eastAsia="pl-PL"/>
        </w:rPr>
        <w:t>in</w:t>
      </w:r>
      <w:r w:rsidRPr="001110BD">
        <w:rPr>
          <w:rFonts w:ascii="Arial" w:eastAsia="Times New Roman" w:hAnsi="Arial" w:cs="Arial"/>
          <w:bCs/>
          <w:color w:val="000000"/>
          <w:sz w:val="18"/>
          <w:szCs w:val="20"/>
          <w:lang w:val="en-GB" w:eastAsia="pl-PL"/>
        </w:rPr>
        <w:t xml:space="preserve"> Katowic</w:t>
      </w:r>
      <w:r w:rsidR="001110BD">
        <w:rPr>
          <w:rFonts w:ascii="Arial" w:eastAsia="Times New Roman" w:hAnsi="Arial" w:cs="Arial"/>
          <w:bCs/>
          <w:color w:val="000000"/>
          <w:sz w:val="18"/>
          <w:szCs w:val="20"/>
          <w:lang w:val="en-GB" w:eastAsia="pl-PL"/>
        </w:rPr>
        <w:t>e</w:t>
      </w:r>
      <w:r w:rsidR="00776BF7">
        <w:rPr>
          <w:rFonts w:ascii="Arial" w:eastAsia="Times New Roman" w:hAnsi="Arial" w:cs="Arial"/>
          <w:bCs/>
          <w:color w:val="000000"/>
          <w:sz w:val="18"/>
          <w:szCs w:val="20"/>
          <w:lang w:val="en-GB" w:eastAsia="pl-PL"/>
        </w:rPr>
        <w:t xml:space="preserve"> (Poland)</w:t>
      </w:r>
    </w:p>
    <w:p w:rsidR="00AE52C8" w:rsidRPr="00AE52C8" w:rsidRDefault="00AE52C8" w:rsidP="00AE52C8">
      <w:pPr>
        <w:numPr>
          <w:ilvl w:val="0"/>
          <w:numId w:val="2"/>
        </w:numPr>
        <w:autoSpaceDE w:val="0"/>
        <w:autoSpaceDN w:val="0"/>
        <w:adjustRightInd w:val="0"/>
        <w:spacing w:after="0"/>
        <w:jc w:val="both"/>
        <w:rPr>
          <w:rFonts w:ascii="Arial" w:eastAsia="Times New Roman" w:hAnsi="Arial" w:cs="Arial"/>
          <w:bCs/>
          <w:color w:val="000000"/>
          <w:sz w:val="18"/>
          <w:szCs w:val="20"/>
          <w:lang w:eastAsia="pl-PL"/>
        </w:rPr>
      </w:pPr>
      <w:r w:rsidRPr="00AE52C8">
        <w:rPr>
          <w:rFonts w:ascii="Arial" w:eastAsia="Times New Roman" w:hAnsi="Arial" w:cs="Arial"/>
          <w:bCs/>
          <w:color w:val="000000"/>
          <w:sz w:val="18"/>
          <w:szCs w:val="20"/>
          <w:lang w:eastAsia="pl-PL"/>
        </w:rPr>
        <w:t>dr hab</w:t>
      </w:r>
      <w:r w:rsidR="00866F84">
        <w:rPr>
          <w:rFonts w:ascii="Arial" w:eastAsia="Times New Roman" w:hAnsi="Arial" w:cs="Arial"/>
          <w:bCs/>
          <w:color w:val="000000"/>
          <w:sz w:val="18"/>
          <w:szCs w:val="20"/>
          <w:lang w:eastAsia="pl-PL"/>
        </w:rPr>
        <w:t xml:space="preserve">. Katarzyna Smyk, prof. UMCS - </w:t>
      </w:r>
      <w:r w:rsidR="00EB7A81">
        <w:rPr>
          <w:rFonts w:ascii="Arial" w:eastAsia="Times New Roman" w:hAnsi="Arial" w:cs="Arial"/>
          <w:bCs/>
          <w:color w:val="000000"/>
          <w:sz w:val="18"/>
          <w:szCs w:val="20"/>
          <w:lang w:eastAsia="pl-PL"/>
        </w:rPr>
        <w:t>The Maria</w:t>
      </w:r>
      <w:r w:rsidR="00EB7A81" w:rsidRPr="00AE52C8">
        <w:rPr>
          <w:rFonts w:ascii="Arial" w:eastAsia="Times New Roman" w:hAnsi="Arial" w:cs="Arial"/>
          <w:bCs/>
          <w:color w:val="000000"/>
          <w:sz w:val="18"/>
          <w:szCs w:val="20"/>
          <w:lang w:eastAsia="pl-PL"/>
        </w:rPr>
        <w:t xml:space="preserve"> Curie - Sk</w:t>
      </w:r>
      <w:r w:rsidR="00EB7A81">
        <w:rPr>
          <w:rFonts w:ascii="Arial" w:eastAsia="Times New Roman" w:hAnsi="Arial" w:cs="Arial"/>
          <w:bCs/>
          <w:color w:val="000000"/>
          <w:sz w:val="18"/>
          <w:szCs w:val="20"/>
          <w:lang w:eastAsia="pl-PL"/>
        </w:rPr>
        <w:t>ł</w:t>
      </w:r>
      <w:r w:rsidR="00EB7A81" w:rsidRPr="00AE52C8">
        <w:rPr>
          <w:rFonts w:ascii="Arial" w:eastAsia="Times New Roman" w:hAnsi="Arial" w:cs="Arial"/>
          <w:bCs/>
          <w:color w:val="000000"/>
          <w:sz w:val="18"/>
          <w:szCs w:val="20"/>
          <w:lang w:eastAsia="pl-PL"/>
        </w:rPr>
        <w:t>odowsk</w:t>
      </w:r>
      <w:r w:rsidR="00EB7A81">
        <w:rPr>
          <w:rFonts w:ascii="Arial" w:eastAsia="Times New Roman" w:hAnsi="Arial" w:cs="Arial"/>
          <w:bCs/>
          <w:color w:val="000000"/>
          <w:sz w:val="18"/>
          <w:szCs w:val="20"/>
          <w:lang w:eastAsia="pl-PL"/>
        </w:rPr>
        <w:t>a</w:t>
      </w:r>
      <w:r w:rsidR="00EB7A81" w:rsidRPr="00AE52C8">
        <w:rPr>
          <w:rFonts w:ascii="Arial" w:eastAsia="Times New Roman" w:hAnsi="Arial" w:cs="Arial"/>
          <w:bCs/>
          <w:color w:val="000000"/>
          <w:sz w:val="18"/>
          <w:szCs w:val="20"/>
          <w:lang w:eastAsia="pl-PL"/>
        </w:rPr>
        <w:t xml:space="preserve"> </w:t>
      </w:r>
      <w:r w:rsidR="00EB7A81">
        <w:rPr>
          <w:rFonts w:ascii="Arial" w:eastAsia="Times New Roman" w:hAnsi="Arial" w:cs="Arial"/>
          <w:bCs/>
          <w:color w:val="000000"/>
          <w:sz w:val="18"/>
          <w:szCs w:val="20"/>
          <w:lang w:eastAsia="pl-PL"/>
        </w:rPr>
        <w:t>University in</w:t>
      </w:r>
      <w:r w:rsidRPr="00AE52C8">
        <w:rPr>
          <w:rFonts w:ascii="Arial" w:eastAsia="Times New Roman" w:hAnsi="Arial" w:cs="Arial"/>
          <w:bCs/>
          <w:color w:val="000000"/>
          <w:sz w:val="18"/>
          <w:szCs w:val="20"/>
          <w:lang w:eastAsia="pl-PL"/>
        </w:rPr>
        <w:t xml:space="preserve"> Lublin</w:t>
      </w:r>
      <w:r w:rsidR="00EB7A81">
        <w:rPr>
          <w:rFonts w:ascii="Arial" w:eastAsia="Times New Roman" w:hAnsi="Arial" w:cs="Arial"/>
          <w:bCs/>
          <w:color w:val="000000"/>
          <w:sz w:val="18"/>
          <w:szCs w:val="20"/>
          <w:lang w:eastAsia="pl-PL"/>
        </w:rPr>
        <w:t xml:space="preserve"> (Poland)</w:t>
      </w:r>
    </w:p>
    <w:p w:rsidR="00AE52C8" w:rsidRPr="00AE52C8" w:rsidRDefault="00AE52C8" w:rsidP="00AE52C8">
      <w:pPr>
        <w:numPr>
          <w:ilvl w:val="0"/>
          <w:numId w:val="2"/>
        </w:numPr>
        <w:autoSpaceDE w:val="0"/>
        <w:autoSpaceDN w:val="0"/>
        <w:adjustRightInd w:val="0"/>
        <w:spacing w:after="0"/>
        <w:jc w:val="both"/>
        <w:rPr>
          <w:rFonts w:ascii="Arial" w:eastAsia="Times New Roman" w:hAnsi="Arial" w:cs="Arial"/>
          <w:bCs/>
          <w:color w:val="000000"/>
          <w:sz w:val="18"/>
          <w:szCs w:val="20"/>
          <w:lang w:eastAsia="pl-PL"/>
        </w:rPr>
      </w:pPr>
      <w:r w:rsidRPr="00AE52C8">
        <w:rPr>
          <w:rFonts w:ascii="Arial" w:eastAsia="Times New Roman" w:hAnsi="Arial" w:cs="Arial"/>
          <w:bCs/>
          <w:color w:val="000000"/>
          <w:sz w:val="18"/>
          <w:szCs w:val="20"/>
          <w:lang w:eastAsia="pl-PL"/>
        </w:rPr>
        <w:t xml:space="preserve">dr hab. Danuta Uryga, prof. APS - </w:t>
      </w:r>
      <w:r w:rsidR="00EB7A81" w:rsidRPr="004C29D8">
        <w:rPr>
          <w:rFonts w:ascii="Arial" w:eastAsia="Times New Roman" w:hAnsi="Arial" w:cs="Arial"/>
          <w:bCs/>
          <w:color w:val="000000"/>
          <w:sz w:val="18"/>
          <w:szCs w:val="20"/>
          <w:lang w:val="en-GB" w:eastAsia="pl-PL"/>
        </w:rPr>
        <w:t xml:space="preserve">The Maria </w:t>
      </w:r>
      <w:proofErr w:type="spellStart"/>
      <w:r w:rsidR="00EB7A81" w:rsidRPr="004C29D8">
        <w:rPr>
          <w:rFonts w:ascii="Arial" w:eastAsia="Times New Roman" w:hAnsi="Arial" w:cs="Arial"/>
          <w:bCs/>
          <w:color w:val="000000"/>
          <w:sz w:val="18"/>
          <w:szCs w:val="20"/>
          <w:lang w:val="en-GB" w:eastAsia="pl-PL"/>
        </w:rPr>
        <w:t>Grzegorzewska</w:t>
      </w:r>
      <w:proofErr w:type="spellEnd"/>
      <w:r w:rsidR="00EB7A81" w:rsidRPr="004C29D8">
        <w:rPr>
          <w:rFonts w:ascii="Arial" w:eastAsia="Times New Roman" w:hAnsi="Arial" w:cs="Arial"/>
          <w:bCs/>
          <w:color w:val="000000"/>
          <w:sz w:val="18"/>
          <w:szCs w:val="20"/>
          <w:lang w:val="en-GB" w:eastAsia="pl-PL"/>
        </w:rPr>
        <w:t xml:space="preserve"> University (Poland)</w:t>
      </w:r>
    </w:p>
    <w:p w:rsidR="00AE52C8" w:rsidRPr="00AE52C8" w:rsidRDefault="00AE52C8" w:rsidP="00DE1555">
      <w:pPr>
        <w:numPr>
          <w:ilvl w:val="0"/>
          <w:numId w:val="2"/>
        </w:numPr>
        <w:autoSpaceDE w:val="0"/>
        <w:autoSpaceDN w:val="0"/>
        <w:adjustRightInd w:val="0"/>
        <w:spacing w:after="0"/>
        <w:jc w:val="both"/>
        <w:rPr>
          <w:rFonts w:ascii="Arial" w:eastAsia="Times New Roman" w:hAnsi="Arial" w:cs="Arial"/>
          <w:bCs/>
          <w:color w:val="000000"/>
          <w:sz w:val="18"/>
          <w:szCs w:val="20"/>
          <w:lang w:eastAsia="pl-PL"/>
        </w:rPr>
      </w:pPr>
      <w:r w:rsidRPr="00AE52C8">
        <w:rPr>
          <w:rFonts w:ascii="Arial" w:eastAsia="Times New Roman" w:hAnsi="Arial" w:cs="Arial"/>
          <w:bCs/>
          <w:color w:val="000000"/>
          <w:sz w:val="18"/>
          <w:szCs w:val="20"/>
          <w:lang w:eastAsia="pl-PL"/>
        </w:rPr>
        <w:t>dr hab. Da</w:t>
      </w:r>
      <w:r w:rsidR="00DE1555">
        <w:rPr>
          <w:rFonts w:ascii="Arial" w:eastAsia="Times New Roman" w:hAnsi="Arial" w:cs="Arial"/>
          <w:bCs/>
          <w:color w:val="000000"/>
          <w:sz w:val="18"/>
          <w:szCs w:val="20"/>
          <w:lang w:eastAsia="pl-PL"/>
        </w:rPr>
        <w:t xml:space="preserve">riusz Wojakowski, prof. </w:t>
      </w:r>
      <w:r w:rsidR="00DE1555" w:rsidRPr="00DE1555">
        <w:rPr>
          <w:rFonts w:ascii="Arial" w:eastAsia="Times New Roman" w:hAnsi="Arial" w:cs="Arial"/>
          <w:bCs/>
          <w:color w:val="000000"/>
          <w:sz w:val="18"/>
          <w:szCs w:val="20"/>
          <w:lang w:eastAsia="pl-PL"/>
        </w:rPr>
        <w:t>AGH University of Science and Technology</w:t>
      </w:r>
      <w:r w:rsidR="00EB7A81">
        <w:rPr>
          <w:rFonts w:ascii="Arial" w:eastAsia="Times New Roman" w:hAnsi="Arial" w:cs="Arial"/>
          <w:bCs/>
          <w:color w:val="000000"/>
          <w:sz w:val="18"/>
          <w:szCs w:val="20"/>
          <w:lang w:eastAsia="pl-PL"/>
        </w:rPr>
        <w:t xml:space="preserve"> (Poland)</w:t>
      </w:r>
    </w:p>
    <w:p w:rsidR="00AE52C8" w:rsidRPr="00AE52C8" w:rsidRDefault="00AE52C8" w:rsidP="00AE52C8">
      <w:pPr>
        <w:numPr>
          <w:ilvl w:val="0"/>
          <w:numId w:val="2"/>
        </w:numPr>
        <w:autoSpaceDE w:val="0"/>
        <w:autoSpaceDN w:val="0"/>
        <w:adjustRightInd w:val="0"/>
        <w:spacing w:after="0"/>
        <w:jc w:val="both"/>
        <w:rPr>
          <w:rFonts w:ascii="Arial" w:eastAsia="Times New Roman" w:hAnsi="Arial" w:cs="Arial"/>
          <w:bCs/>
          <w:color w:val="000000"/>
          <w:sz w:val="18"/>
          <w:szCs w:val="20"/>
          <w:lang w:eastAsia="pl-PL"/>
        </w:rPr>
      </w:pPr>
      <w:r w:rsidRPr="00AE52C8">
        <w:rPr>
          <w:rFonts w:ascii="Arial" w:eastAsia="Times New Roman" w:hAnsi="Arial" w:cs="Arial"/>
          <w:bCs/>
          <w:color w:val="000000"/>
          <w:sz w:val="18"/>
          <w:szCs w:val="20"/>
          <w:lang w:eastAsia="pl-PL"/>
        </w:rPr>
        <w:t xml:space="preserve">dr Justyna Bluszcz, </w:t>
      </w:r>
      <w:r w:rsidR="00EB7A81" w:rsidRPr="004C29D8">
        <w:rPr>
          <w:rFonts w:ascii="Arial" w:eastAsia="Times New Roman" w:hAnsi="Arial" w:cs="Arial"/>
          <w:bCs/>
          <w:color w:val="000000"/>
          <w:sz w:val="18"/>
          <w:szCs w:val="20"/>
          <w:lang w:val="en-GB" w:eastAsia="pl-PL"/>
        </w:rPr>
        <w:t xml:space="preserve">The Maria </w:t>
      </w:r>
      <w:proofErr w:type="spellStart"/>
      <w:r w:rsidR="00EB7A81" w:rsidRPr="004C29D8">
        <w:rPr>
          <w:rFonts w:ascii="Arial" w:eastAsia="Times New Roman" w:hAnsi="Arial" w:cs="Arial"/>
          <w:bCs/>
          <w:color w:val="000000"/>
          <w:sz w:val="18"/>
          <w:szCs w:val="20"/>
          <w:lang w:val="en-GB" w:eastAsia="pl-PL"/>
        </w:rPr>
        <w:t>Grzegorzewska</w:t>
      </w:r>
      <w:proofErr w:type="spellEnd"/>
      <w:r w:rsidR="00EB7A81" w:rsidRPr="004C29D8">
        <w:rPr>
          <w:rFonts w:ascii="Arial" w:eastAsia="Times New Roman" w:hAnsi="Arial" w:cs="Arial"/>
          <w:bCs/>
          <w:color w:val="000000"/>
          <w:sz w:val="18"/>
          <w:szCs w:val="20"/>
          <w:lang w:val="en-GB" w:eastAsia="pl-PL"/>
        </w:rPr>
        <w:t xml:space="preserve"> University (Poland)</w:t>
      </w:r>
    </w:p>
    <w:p w:rsidR="00AE52C8" w:rsidRPr="00EB7A81" w:rsidRDefault="00AE52C8" w:rsidP="00AE52C8">
      <w:pPr>
        <w:numPr>
          <w:ilvl w:val="0"/>
          <w:numId w:val="2"/>
        </w:numPr>
        <w:autoSpaceDE w:val="0"/>
        <w:autoSpaceDN w:val="0"/>
        <w:adjustRightInd w:val="0"/>
        <w:spacing w:after="0"/>
        <w:jc w:val="both"/>
        <w:rPr>
          <w:rFonts w:ascii="Arial" w:eastAsia="Times New Roman" w:hAnsi="Arial" w:cs="Arial"/>
          <w:bCs/>
          <w:color w:val="000000"/>
          <w:sz w:val="18"/>
          <w:szCs w:val="20"/>
          <w:lang w:val="en-GB" w:eastAsia="pl-PL"/>
        </w:rPr>
      </w:pPr>
      <w:proofErr w:type="spellStart"/>
      <w:r w:rsidRPr="00EB7A81">
        <w:rPr>
          <w:rFonts w:ascii="Arial" w:eastAsia="Times New Roman" w:hAnsi="Arial" w:cs="Arial"/>
          <w:bCs/>
          <w:color w:val="000000"/>
          <w:sz w:val="18"/>
          <w:szCs w:val="20"/>
          <w:lang w:val="en-GB" w:eastAsia="pl-PL"/>
        </w:rPr>
        <w:t>dr</w:t>
      </w:r>
      <w:proofErr w:type="spellEnd"/>
      <w:r w:rsidRPr="00EB7A81">
        <w:rPr>
          <w:rFonts w:ascii="Arial" w:eastAsia="Times New Roman" w:hAnsi="Arial" w:cs="Arial"/>
          <w:bCs/>
          <w:color w:val="000000"/>
          <w:sz w:val="18"/>
          <w:szCs w:val="20"/>
          <w:lang w:val="en-GB" w:eastAsia="pl-PL"/>
        </w:rPr>
        <w:t xml:space="preserve"> Piotr Frączek, </w:t>
      </w:r>
      <w:r w:rsidR="00EB7A81" w:rsidRPr="00ED1812">
        <w:rPr>
          <w:rFonts w:ascii="Arial" w:eastAsia="Times New Roman" w:hAnsi="Arial" w:cs="Arial"/>
          <w:bCs/>
          <w:color w:val="000000"/>
          <w:sz w:val="18"/>
          <w:szCs w:val="20"/>
          <w:lang w:val="en-GB" w:eastAsia="pl-PL"/>
        </w:rPr>
        <w:t xml:space="preserve">Jan </w:t>
      </w:r>
      <w:proofErr w:type="spellStart"/>
      <w:r w:rsidR="00EB7A81" w:rsidRPr="00ED1812">
        <w:rPr>
          <w:rFonts w:ascii="Arial" w:eastAsia="Times New Roman" w:hAnsi="Arial" w:cs="Arial"/>
          <w:bCs/>
          <w:color w:val="000000"/>
          <w:sz w:val="18"/>
          <w:szCs w:val="20"/>
          <w:lang w:val="en-GB" w:eastAsia="pl-PL"/>
        </w:rPr>
        <w:t>Grod</w:t>
      </w:r>
      <w:r w:rsidR="00EB7A81">
        <w:rPr>
          <w:rFonts w:ascii="Arial" w:eastAsia="Times New Roman" w:hAnsi="Arial" w:cs="Arial"/>
          <w:bCs/>
          <w:color w:val="000000"/>
          <w:sz w:val="18"/>
          <w:szCs w:val="20"/>
          <w:lang w:val="en-GB" w:eastAsia="pl-PL"/>
        </w:rPr>
        <w:t>e</w:t>
      </w:r>
      <w:r w:rsidR="00EB7A81" w:rsidRPr="00ED1812">
        <w:rPr>
          <w:rFonts w:ascii="Arial" w:eastAsia="Times New Roman" w:hAnsi="Arial" w:cs="Arial"/>
          <w:bCs/>
          <w:color w:val="000000"/>
          <w:sz w:val="18"/>
          <w:szCs w:val="20"/>
          <w:lang w:val="en-GB" w:eastAsia="pl-PL"/>
        </w:rPr>
        <w:t>k</w:t>
      </w:r>
      <w:proofErr w:type="spellEnd"/>
      <w:r w:rsidR="00EB7A81">
        <w:rPr>
          <w:rFonts w:ascii="Arial" w:eastAsia="Times New Roman" w:hAnsi="Arial" w:cs="Arial"/>
          <w:bCs/>
          <w:color w:val="000000"/>
          <w:sz w:val="18"/>
          <w:szCs w:val="20"/>
          <w:lang w:val="en-GB" w:eastAsia="pl-PL"/>
        </w:rPr>
        <w:t xml:space="preserve"> State University</w:t>
      </w:r>
      <w:r w:rsidR="00EB7A81" w:rsidRPr="00ED1812">
        <w:rPr>
          <w:rFonts w:ascii="Arial" w:eastAsia="Times New Roman" w:hAnsi="Arial" w:cs="Arial"/>
          <w:bCs/>
          <w:color w:val="000000"/>
          <w:sz w:val="18"/>
          <w:szCs w:val="20"/>
          <w:lang w:val="en-GB" w:eastAsia="pl-PL"/>
        </w:rPr>
        <w:t xml:space="preserve"> </w:t>
      </w:r>
      <w:r w:rsidR="00EB7A81">
        <w:rPr>
          <w:rFonts w:ascii="Arial" w:eastAsia="Times New Roman" w:hAnsi="Arial" w:cs="Arial"/>
          <w:bCs/>
          <w:color w:val="000000"/>
          <w:sz w:val="18"/>
          <w:szCs w:val="20"/>
          <w:lang w:val="en-GB" w:eastAsia="pl-PL"/>
        </w:rPr>
        <w:t>in</w:t>
      </w:r>
      <w:r w:rsidR="00EB7A81" w:rsidRPr="00ED1812">
        <w:rPr>
          <w:rFonts w:ascii="Arial" w:eastAsia="Times New Roman" w:hAnsi="Arial" w:cs="Arial"/>
          <w:bCs/>
          <w:color w:val="000000"/>
          <w:sz w:val="18"/>
          <w:szCs w:val="20"/>
          <w:lang w:val="en-GB" w:eastAsia="pl-PL"/>
        </w:rPr>
        <w:t xml:space="preserve"> </w:t>
      </w:r>
      <w:proofErr w:type="spellStart"/>
      <w:r w:rsidR="00EB7A81" w:rsidRPr="00ED1812">
        <w:rPr>
          <w:rFonts w:ascii="Arial" w:eastAsia="Times New Roman" w:hAnsi="Arial" w:cs="Arial"/>
          <w:bCs/>
          <w:color w:val="000000"/>
          <w:sz w:val="18"/>
          <w:szCs w:val="20"/>
          <w:lang w:val="en-GB" w:eastAsia="pl-PL"/>
        </w:rPr>
        <w:t>Sanok</w:t>
      </w:r>
      <w:proofErr w:type="spellEnd"/>
      <w:r w:rsidR="00EB7A81">
        <w:rPr>
          <w:rFonts w:ascii="Arial" w:eastAsia="Times New Roman" w:hAnsi="Arial" w:cs="Arial"/>
          <w:bCs/>
          <w:color w:val="000000"/>
          <w:sz w:val="18"/>
          <w:szCs w:val="20"/>
          <w:lang w:val="en-GB" w:eastAsia="pl-PL"/>
        </w:rPr>
        <w:t xml:space="preserve"> (Poland)</w:t>
      </w:r>
    </w:p>
    <w:p w:rsidR="00AE52C8" w:rsidRPr="00EB7A81" w:rsidRDefault="00AE52C8" w:rsidP="00AE52C8">
      <w:pPr>
        <w:numPr>
          <w:ilvl w:val="0"/>
          <w:numId w:val="2"/>
        </w:numPr>
        <w:autoSpaceDE w:val="0"/>
        <w:autoSpaceDN w:val="0"/>
        <w:adjustRightInd w:val="0"/>
        <w:spacing w:after="0"/>
        <w:jc w:val="both"/>
        <w:rPr>
          <w:rFonts w:ascii="Arial" w:eastAsia="Times New Roman" w:hAnsi="Arial" w:cs="Arial"/>
          <w:bCs/>
          <w:color w:val="000000"/>
          <w:sz w:val="18"/>
          <w:szCs w:val="20"/>
          <w:lang w:val="en-GB" w:eastAsia="pl-PL"/>
        </w:rPr>
      </w:pPr>
      <w:proofErr w:type="spellStart"/>
      <w:r w:rsidRPr="00EB7A81">
        <w:rPr>
          <w:rFonts w:ascii="Arial" w:eastAsia="Times New Roman" w:hAnsi="Arial" w:cs="Arial"/>
          <w:bCs/>
          <w:color w:val="000000"/>
          <w:sz w:val="18"/>
          <w:szCs w:val="20"/>
          <w:lang w:val="en-GB" w:eastAsia="pl-PL"/>
        </w:rPr>
        <w:t>dr</w:t>
      </w:r>
      <w:proofErr w:type="spellEnd"/>
      <w:r w:rsidRPr="00EB7A81">
        <w:rPr>
          <w:rFonts w:ascii="Arial" w:eastAsia="Times New Roman" w:hAnsi="Arial" w:cs="Arial"/>
          <w:bCs/>
          <w:color w:val="000000"/>
          <w:sz w:val="18"/>
          <w:szCs w:val="20"/>
          <w:lang w:val="en-GB" w:eastAsia="pl-PL"/>
        </w:rPr>
        <w:t xml:space="preserve"> Jolanta Karolczuk, </w:t>
      </w:r>
      <w:r w:rsidR="00EB7A81" w:rsidRPr="00ED1812">
        <w:rPr>
          <w:rFonts w:ascii="Arial" w:eastAsia="Times New Roman" w:hAnsi="Arial" w:cs="Arial"/>
          <w:bCs/>
          <w:color w:val="000000"/>
          <w:sz w:val="18"/>
          <w:szCs w:val="20"/>
          <w:lang w:val="en-GB" w:eastAsia="pl-PL"/>
        </w:rPr>
        <w:t xml:space="preserve">Jan </w:t>
      </w:r>
      <w:proofErr w:type="spellStart"/>
      <w:r w:rsidR="00EB7A81" w:rsidRPr="00ED1812">
        <w:rPr>
          <w:rFonts w:ascii="Arial" w:eastAsia="Times New Roman" w:hAnsi="Arial" w:cs="Arial"/>
          <w:bCs/>
          <w:color w:val="000000"/>
          <w:sz w:val="18"/>
          <w:szCs w:val="20"/>
          <w:lang w:val="en-GB" w:eastAsia="pl-PL"/>
        </w:rPr>
        <w:t>Grod</w:t>
      </w:r>
      <w:r w:rsidR="00EB7A81">
        <w:rPr>
          <w:rFonts w:ascii="Arial" w:eastAsia="Times New Roman" w:hAnsi="Arial" w:cs="Arial"/>
          <w:bCs/>
          <w:color w:val="000000"/>
          <w:sz w:val="18"/>
          <w:szCs w:val="20"/>
          <w:lang w:val="en-GB" w:eastAsia="pl-PL"/>
        </w:rPr>
        <w:t>e</w:t>
      </w:r>
      <w:r w:rsidR="00EB7A81" w:rsidRPr="00ED1812">
        <w:rPr>
          <w:rFonts w:ascii="Arial" w:eastAsia="Times New Roman" w:hAnsi="Arial" w:cs="Arial"/>
          <w:bCs/>
          <w:color w:val="000000"/>
          <w:sz w:val="18"/>
          <w:szCs w:val="20"/>
          <w:lang w:val="en-GB" w:eastAsia="pl-PL"/>
        </w:rPr>
        <w:t>k</w:t>
      </w:r>
      <w:proofErr w:type="spellEnd"/>
      <w:r w:rsidR="00EB7A81">
        <w:rPr>
          <w:rFonts w:ascii="Arial" w:eastAsia="Times New Roman" w:hAnsi="Arial" w:cs="Arial"/>
          <w:bCs/>
          <w:color w:val="000000"/>
          <w:sz w:val="18"/>
          <w:szCs w:val="20"/>
          <w:lang w:val="en-GB" w:eastAsia="pl-PL"/>
        </w:rPr>
        <w:t xml:space="preserve"> State University</w:t>
      </w:r>
      <w:r w:rsidR="00EB7A81" w:rsidRPr="00ED1812">
        <w:rPr>
          <w:rFonts w:ascii="Arial" w:eastAsia="Times New Roman" w:hAnsi="Arial" w:cs="Arial"/>
          <w:bCs/>
          <w:color w:val="000000"/>
          <w:sz w:val="18"/>
          <w:szCs w:val="20"/>
          <w:lang w:val="en-GB" w:eastAsia="pl-PL"/>
        </w:rPr>
        <w:t xml:space="preserve"> </w:t>
      </w:r>
      <w:r w:rsidR="00EB7A81">
        <w:rPr>
          <w:rFonts w:ascii="Arial" w:eastAsia="Times New Roman" w:hAnsi="Arial" w:cs="Arial"/>
          <w:bCs/>
          <w:color w:val="000000"/>
          <w:sz w:val="18"/>
          <w:szCs w:val="20"/>
          <w:lang w:val="en-GB" w:eastAsia="pl-PL"/>
        </w:rPr>
        <w:t>in</w:t>
      </w:r>
      <w:r w:rsidR="00EB7A81" w:rsidRPr="00ED1812">
        <w:rPr>
          <w:rFonts w:ascii="Arial" w:eastAsia="Times New Roman" w:hAnsi="Arial" w:cs="Arial"/>
          <w:bCs/>
          <w:color w:val="000000"/>
          <w:sz w:val="18"/>
          <w:szCs w:val="20"/>
          <w:lang w:val="en-GB" w:eastAsia="pl-PL"/>
        </w:rPr>
        <w:t xml:space="preserve"> </w:t>
      </w:r>
      <w:proofErr w:type="spellStart"/>
      <w:r w:rsidR="00EB7A81" w:rsidRPr="00ED1812">
        <w:rPr>
          <w:rFonts w:ascii="Arial" w:eastAsia="Times New Roman" w:hAnsi="Arial" w:cs="Arial"/>
          <w:bCs/>
          <w:color w:val="000000"/>
          <w:sz w:val="18"/>
          <w:szCs w:val="20"/>
          <w:lang w:val="en-GB" w:eastAsia="pl-PL"/>
        </w:rPr>
        <w:t>Sanok</w:t>
      </w:r>
      <w:proofErr w:type="spellEnd"/>
      <w:r w:rsidR="00EB7A81">
        <w:rPr>
          <w:rFonts w:ascii="Arial" w:eastAsia="Times New Roman" w:hAnsi="Arial" w:cs="Arial"/>
          <w:bCs/>
          <w:color w:val="000000"/>
          <w:sz w:val="18"/>
          <w:szCs w:val="20"/>
          <w:lang w:val="en-GB" w:eastAsia="pl-PL"/>
        </w:rPr>
        <w:t xml:space="preserve"> (Poland)</w:t>
      </w:r>
    </w:p>
    <w:p w:rsidR="00AE52C8" w:rsidRPr="00AE52C8" w:rsidRDefault="00866F84" w:rsidP="00AE52C8">
      <w:pPr>
        <w:numPr>
          <w:ilvl w:val="0"/>
          <w:numId w:val="2"/>
        </w:numPr>
        <w:autoSpaceDE w:val="0"/>
        <w:autoSpaceDN w:val="0"/>
        <w:adjustRightInd w:val="0"/>
        <w:spacing w:after="0"/>
        <w:jc w:val="both"/>
        <w:rPr>
          <w:rFonts w:ascii="Arial" w:eastAsia="Times New Roman" w:hAnsi="Arial" w:cs="Arial"/>
          <w:bCs/>
          <w:color w:val="000000"/>
          <w:sz w:val="18"/>
          <w:szCs w:val="20"/>
          <w:lang w:eastAsia="pl-PL"/>
        </w:rPr>
      </w:pPr>
      <w:r>
        <w:rPr>
          <w:rFonts w:ascii="Arial" w:eastAsia="Times New Roman" w:hAnsi="Arial" w:cs="Arial"/>
          <w:bCs/>
          <w:color w:val="000000"/>
          <w:sz w:val="18"/>
          <w:szCs w:val="20"/>
          <w:lang w:eastAsia="pl-PL"/>
        </w:rPr>
        <w:t xml:space="preserve">dr Katarzyna Serwatko, </w:t>
      </w:r>
      <w:r w:rsidR="00EB7A81" w:rsidRPr="00ED1812">
        <w:rPr>
          <w:rFonts w:ascii="Arial" w:eastAsia="Times New Roman" w:hAnsi="Arial" w:cs="Arial"/>
          <w:bCs/>
          <w:color w:val="000000"/>
          <w:sz w:val="18"/>
          <w:szCs w:val="20"/>
          <w:lang w:val="en-GB" w:eastAsia="pl-PL"/>
        </w:rPr>
        <w:t xml:space="preserve">Jan </w:t>
      </w:r>
      <w:proofErr w:type="spellStart"/>
      <w:r w:rsidR="00EB7A81" w:rsidRPr="00ED1812">
        <w:rPr>
          <w:rFonts w:ascii="Arial" w:eastAsia="Times New Roman" w:hAnsi="Arial" w:cs="Arial"/>
          <w:bCs/>
          <w:color w:val="000000"/>
          <w:sz w:val="18"/>
          <w:szCs w:val="20"/>
          <w:lang w:val="en-GB" w:eastAsia="pl-PL"/>
        </w:rPr>
        <w:t>Grod</w:t>
      </w:r>
      <w:r w:rsidR="00EB7A81">
        <w:rPr>
          <w:rFonts w:ascii="Arial" w:eastAsia="Times New Roman" w:hAnsi="Arial" w:cs="Arial"/>
          <w:bCs/>
          <w:color w:val="000000"/>
          <w:sz w:val="18"/>
          <w:szCs w:val="20"/>
          <w:lang w:val="en-GB" w:eastAsia="pl-PL"/>
        </w:rPr>
        <w:t>e</w:t>
      </w:r>
      <w:r w:rsidR="00EB7A81" w:rsidRPr="00ED1812">
        <w:rPr>
          <w:rFonts w:ascii="Arial" w:eastAsia="Times New Roman" w:hAnsi="Arial" w:cs="Arial"/>
          <w:bCs/>
          <w:color w:val="000000"/>
          <w:sz w:val="18"/>
          <w:szCs w:val="20"/>
          <w:lang w:val="en-GB" w:eastAsia="pl-PL"/>
        </w:rPr>
        <w:t>k</w:t>
      </w:r>
      <w:proofErr w:type="spellEnd"/>
      <w:r w:rsidR="00EB7A81">
        <w:rPr>
          <w:rFonts w:ascii="Arial" w:eastAsia="Times New Roman" w:hAnsi="Arial" w:cs="Arial"/>
          <w:bCs/>
          <w:color w:val="000000"/>
          <w:sz w:val="18"/>
          <w:szCs w:val="20"/>
          <w:lang w:val="en-GB" w:eastAsia="pl-PL"/>
        </w:rPr>
        <w:t xml:space="preserve"> State University</w:t>
      </w:r>
      <w:r w:rsidR="00EB7A81" w:rsidRPr="00ED1812">
        <w:rPr>
          <w:rFonts w:ascii="Arial" w:eastAsia="Times New Roman" w:hAnsi="Arial" w:cs="Arial"/>
          <w:bCs/>
          <w:color w:val="000000"/>
          <w:sz w:val="18"/>
          <w:szCs w:val="20"/>
          <w:lang w:val="en-GB" w:eastAsia="pl-PL"/>
        </w:rPr>
        <w:t xml:space="preserve"> </w:t>
      </w:r>
      <w:r w:rsidR="00EB7A81">
        <w:rPr>
          <w:rFonts w:ascii="Arial" w:eastAsia="Times New Roman" w:hAnsi="Arial" w:cs="Arial"/>
          <w:bCs/>
          <w:color w:val="000000"/>
          <w:sz w:val="18"/>
          <w:szCs w:val="20"/>
          <w:lang w:val="en-GB" w:eastAsia="pl-PL"/>
        </w:rPr>
        <w:t>in</w:t>
      </w:r>
      <w:r w:rsidR="00EB7A81" w:rsidRPr="00ED1812">
        <w:rPr>
          <w:rFonts w:ascii="Arial" w:eastAsia="Times New Roman" w:hAnsi="Arial" w:cs="Arial"/>
          <w:bCs/>
          <w:color w:val="000000"/>
          <w:sz w:val="18"/>
          <w:szCs w:val="20"/>
          <w:lang w:val="en-GB" w:eastAsia="pl-PL"/>
        </w:rPr>
        <w:t xml:space="preserve"> </w:t>
      </w:r>
      <w:proofErr w:type="spellStart"/>
      <w:r w:rsidR="00EB7A81" w:rsidRPr="00ED1812">
        <w:rPr>
          <w:rFonts w:ascii="Arial" w:eastAsia="Times New Roman" w:hAnsi="Arial" w:cs="Arial"/>
          <w:bCs/>
          <w:color w:val="000000"/>
          <w:sz w:val="18"/>
          <w:szCs w:val="20"/>
          <w:lang w:val="en-GB" w:eastAsia="pl-PL"/>
        </w:rPr>
        <w:t>Sanok</w:t>
      </w:r>
      <w:proofErr w:type="spellEnd"/>
      <w:r w:rsidR="00EB7A81">
        <w:rPr>
          <w:rFonts w:ascii="Arial" w:eastAsia="Times New Roman" w:hAnsi="Arial" w:cs="Arial"/>
          <w:bCs/>
          <w:color w:val="000000"/>
          <w:sz w:val="18"/>
          <w:szCs w:val="20"/>
          <w:lang w:val="en-GB" w:eastAsia="pl-PL"/>
        </w:rPr>
        <w:t xml:space="preserve"> (Poland)</w:t>
      </w:r>
    </w:p>
    <w:p w:rsidR="00AE52C8" w:rsidRPr="000B7BA5" w:rsidRDefault="00AE52C8" w:rsidP="00AE52C8">
      <w:pPr>
        <w:numPr>
          <w:ilvl w:val="0"/>
          <w:numId w:val="2"/>
        </w:numPr>
        <w:autoSpaceDE w:val="0"/>
        <w:autoSpaceDN w:val="0"/>
        <w:adjustRightInd w:val="0"/>
        <w:spacing w:after="0"/>
        <w:jc w:val="both"/>
        <w:rPr>
          <w:rFonts w:ascii="Arial" w:eastAsia="Times New Roman" w:hAnsi="Arial" w:cs="Arial"/>
          <w:bCs/>
          <w:color w:val="000000"/>
          <w:sz w:val="18"/>
          <w:szCs w:val="20"/>
          <w:lang w:val="en-GB" w:eastAsia="pl-PL"/>
        </w:rPr>
      </w:pPr>
      <w:proofErr w:type="spellStart"/>
      <w:r w:rsidRPr="000B7BA5">
        <w:rPr>
          <w:rFonts w:ascii="Arial" w:eastAsia="Times New Roman" w:hAnsi="Arial" w:cs="Arial"/>
          <w:bCs/>
          <w:color w:val="000000"/>
          <w:sz w:val="18"/>
          <w:szCs w:val="20"/>
          <w:lang w:val="en-GB" w:eastAsia="pl-PL"/>
        </w:rPr>
        <w:t>dr</w:t>
      </w:r>
      <w:proofErr w:type="spellEnd"/>
      <w:r w:rsidRPr="000B7BA5">
        <w:rPr>
          <w:rFonts w:ascii="Arial" w:eastAsia="Times New Roman" w:hAnsi="Arial" w:cs="Arial"/>
          <w:bCs/>
          <w:color w:val="000000"/>
          <w:sz w:val="18"/>
          <w:szCs w:val="20"/>
          <w:lang w:val="en-GB" w:eastAsia="pl-PL"/>
        </w:rPr>
        <w:t xml:space="preserve"> Krzysztof </w:t>
      </w:r>
      <w:proofErr w:type="spellStart"/>
      <w:r w:rsidRPr="000B7BA5">
        <w:rPr>
          <w:rFonts w:ascii="Arial" w:eastAsia="Times New Roman" w:hAnsi="Arial" w:cs="Arial"/>
          <w:bCs/>
          <w:color w:val="000000"/>
          <w:sz w:val="18"/>
          <w:szCs w:val="20"/>
          <w:lang w:val="en-GB" w:eastAsia="pl-PL"/>
        </w:rPr>
        <w:t>Symela</w:t>
      </w:r>
      <w:proofErr w:type="spellEnd"/>
      <w:r w:rsidRPr="000B7BA5">
        <w:rPr>
          <w:rFonts w:ascii="Arial" w:eastAsia="Times New Roman" w:hAnsi="Arial" w:cs="Arial"/>
          <w:bCs/>
          <w:color w:val="000000"/>
          <w:sz w:val="18"/>
          <w:szCs w:val="20"/>
          <w:lang w:val="en-GB" w:eastAsia="pl-PL"/>
        </w:rPr>
        <w:t xml:space="preserve">, </w:t>
      </w:r>
      <w:r w:rsidR="000B7BA5" w:rsidRPr="000B7BA5">
        <w:rPr>
          <w:rFonts w:ascii="Arial" w:eastAsia="Times New Roman" w:hAnsi="Arial" w:cs="Arial"/>
          <w:bCs/>
          <w:color w:val="000000"/>
          <w:sz w:val="18"/>
          <w:szCs w:val="20"/>
          <w:lang w:val="en-GB" w:eastAsia="pl-PL"/>
        </w:rPr>
        <w:t xml:space="preserve">The </w:t>
      </w:r>
      <w:proofErr w:type="spellStart"/>
      <w:r w:rsidR="000B7BA5" w:rsidRPr="000B7BA5">
        <w:rPr>
          <w:rFonts w:ascii="Arial" w:eastAsia="Times New Roman" w:hAnsi="Arial" w:cs="Arial"/>
          <w:bCs/>
          <w:color w:val="000000"/>
          <w:sz w:val="18"/>
          <w:szCs w:val="20"/>
          <w:lang w:val="en-GB" w:eastAsia="pl-PL"/>
        </w:rPr>
        <w:t>Łukasiewicz</w:t>
      </w:r>
      <w:proofErr w:type="spellEnd"/>
      <w:r w:rsidR="000B7BA5" w:rsidRPr="000B7BA5">
        <w:rPr>
          <w:rFonts w:ascii="Arial" w:eastAsia="Times New Roman" w:hAnsi="Arial" w:cs="Arial"/>
          <w:bCs/>
          <w:color w:val="000000"/>
          <w:sz w:val="18"/>
          <w:szCs w:val="20"/>
          <w:lang w:val="en-GB" w:eastAsia="pl-PL"/>
        </w:rPr>
        <w:t xml:space="preserve"> Research Network</w:t>
      </w:r>
      <w:r w:rsidR="00B8045B">
        <w:rPr>
          <w:rFonts w:ascii="Arial" w:eastAsia="Times New Roman" w:hAnsi="Arial" w:cs="Arial"/>
          <w:bCs/>
          <w:color w:val="000000"/>
          <w:sz w:val="18"/>
          <w:szCs w:val="20"/>
          <w:lang w:val="en-GB" w:eastAsia="pl-PL"/>
        </w:rPr>
        <w:t xml:space="preserve"> </w:t>
      </w:r>
      <w:r w:rsidRPr="000B7BA5">
        <w:rPr>
          <w:rFonts w:ascii="Arial" w:eastAsia="Times New Roman" w:hAnsi="Arial" w:cs="Arial"/>
          <w:bCs/>
          <w:color w:val="000000"/>
          <w:sz w:val="18"/>
          <w:szCs w:val="20"/>
          <w:lang w:val="en-GB" w:eastAsia="pl-PL"/>
        </w:rPr>
        <w:t xml:space="preserve"> </w:t>
      </w:r>
      <w:r w:rsidR="000B7BA5" w:rsidRPr="000B7BA5">
        <w:rPr>
          <w:rFonts w:ascii="Arial" w:eastAsia="Times New Roman" w:hAnsi="Arial" w:cs="Arial"/>
          <w:color w:val="000000"/>
          <w:sz w:val="18"/>
          <w:szCs w:val="20"/>
          <w:lang w:val="en-GB" w:eastAsia="pl-PL"/>
        </w:rPr>
        <w:t xml:space="preserve">– The Institute for Sustainable Technologies </w:t>
      </w:r>
      <w:r w:rsidR="000B7BA5">
        <w:rPr>
          <w:rFonts w:ascii="Arial" w:eastAsia="Times New Roman" w:hAnsi="Arial" w:cs="Arial"/>
          <w:bCs/>
          <w:color w:val="000000"/>
          <w:sz w:val="18"/>
          <w:szCs w:val="20"/>
          <w:lang w:val="en-GB" w:eastAsia="pl-PL"/>
        </w:rPr>
        <w:t>in</w:t>
      </w:r>
      <w:r w:rsidRPr="000B7BA5">
        <w:rPr>
          <w:rFonts w:ascii="Arial" w:eastAsia="Times New Roman" w:hAnsi="Arial" w:cs="Arial"/>
          <w:bCs/>
          <w:color w:val="000000"/>
          <w:sz w:val="18"/>
          <w:szCs w:val="20"/>
          <w:lang w:val="en-GB" w:eastAsia="pl-PL"/>
        </w:rPr>
        <w:t xml:space="preserve"> Radom</w:t>
      </w:r>
      <w:r w:rsidR="000B7BA5">
        <w:rPr>
          <w:rFonts w:ascii="Arial" w:eastAsia="Times New Roman" w:hAnsi="Arial" w:cs="Arial"/>
          <w:bCs/>
          <w:color w:val="000000"/>
          <w:sz w:val="18"/>
          <w:szCs w:val="20"/>
          <w:lang w:val="en-GB" w:eastAsia="pl-PL"/>
        </w:rPr>
        <w:t xml:space="preserve"> (Poland)</w:t>
      </w:r>
      <w:bookmarkStart w:id="0" w:name="_GoBack"/>
      <w:bookmarkEnd w:id="0"/>
    </w:p>
    <w:p w:rsidR="00295A65" w:rsidRPr="00295A65" w:rsidRDefault="00295A65" w:rsidP="00295A65">
      <w:pPr>
        <w:shd w:val="clear" w:color="auto" w:fill="FFFFFF"/>
        <w:spacing w:after="0"/>
        <w:jc w:val="both"/>
        <w:rPr>
          <w:rFonts w:ascii="Arial" w:eastAsia="Times New Roman" w:hAnsi="Arial" w:cs="Arial"/>
          <w:b/>
          <w:szCs w:val="24"/>
          <w:lang w:eastAsia="pl-PL"/>
        </w:rPr>
      </w:pPr>
      <w:r w:rsidRPr="00295A65">
        <w:rPr>
          <w:rFonts w:ascii="Arial" w:eastAsia="Times New Roman" w:hAnsi="Arial" w:cs="Arial"/>
          <w:b/>
          <w:szCs w:val="24"/>
          <w:lang w:eastAsia="pl-PL"/>
        </w:rPr>
        <w:lastRenderedPageBreak/>
        <w:t>CONFERENCE PARTNERS:</w:t>
      </w:r>
    </w:p>
    <w:p w:rsidR="00295A65" w:rsidRPr="00295A65" w:rsidRDefault="00295A65" w:rsidP="00295A65">
      <w:pPr>
        <w:autoSpaceDE w:val="0"/>
        <w:autoSpaceDN w:val="0"/>
        <w:adjustRightInd w:val="0"/>
        <w:spacing w:after="0"/>
        <w:ind w:left="720"/>
        <w:jc w:val="both"/>
        <w:rPr>
          <w:rFonts w:ascii="Arial" w:eastAsia="Times New Roman" w:hAnsi="Arial" w:cs="Arial"/>
          <w:color w:val="000000"/>
          <w:sz w:val="20"/>
          <w:szCs w:val="20"/>
          <w:lang w:eastAsia="pl-PL"/>
        </w:rPr>
      </w:pPr>
    </w:p>
    <w:p w:rsidR="00295A65" w:rsidRPr="00295A65" w:rsidRDefault="00295A65" w:rsidP="00295A65">
      <w:pPr>
        <w:numPr>
          <w:ilvl w:val="0"/>
          <w:numId w:val="12"/>
        </w:numPr>
        <w:autoSpaceDE w:val="0"/>
        <w:autoSpaceDN w:val="0"/>
        <w:adjustRightInd w:val="0"/>
        <w:spacing w:after="0"/>
        <w:jc w:val="both"/>
        <w:rPr>
          <w:rFonts w:ascii="Arial" w:eastAsia="Times New Roman" w:hAnsi="Arial" w:cs="Arial"/>
          <w:bCs/>
          <w:color w:val="000000"/>
          <w:szCs w:val="20"/>
          <w:lang w:val="en-GB" w:eastAsia="pl-PL"/>
        </w:rPr>
      </w:pPr>
      <w:r w:rsidRPr="00295A65">
        <w:rPr>
          <w:rFonts w:ascii="Arial" w:eastAsia="Times New Roman" w:hAnsi="Arial" w:cs="Arial"/>
          <w:bCs/>
          <w:color w:val="000000"/>
          <w:szCs w:val="20"/>
          <w:lang w:val="en-GB" w:eastAsia="pl-PL"/>
        </w:rPr>
        <w:t xml:space="preserve">Polish Studies </w:t>
      </w:r>
      <w:proofErr w:type="spellStart"/>
      <w:r w:rsidRPr="00295A65">
        <w:rPr>
          <w:rFonts w:ascii="Arial" w:eastAsia="Times New Roman" w:hAnsi="Arial" w:cs="Arial"/>
          <w:bCs/>
          <w:color w:val="000000"/>
          <w:szCs w:val="20"/>
          <w:lang w:val="en-GB" w:eastAsia="pl-PL"/>
        </w:rPr>
        <w:t>Center</w:t>
      </w:r>
      <w:proofErr w:type="spellEnd"/>
      <w:r w:rsidRPr="00295A65">
        <w:rPr>
          <w:rFonts w:ascii="Arial" w:eastAsia="Times New Roman" w:hAnsi="Arial" w:cs="Arial"/>
          <w:bCs/>
          <w:color w:val="000000"/>
          <w:szCs w:val="20"/>
          <w:lang w:val="en-GB" w:eastAsia="pl-PL"/>
        </w:rPr>
        <w:t xml:space="preserve"> of the Pedagogical University of Ivan Franko in </w:t>
      </w:r>
      <w:proofErr w:type="spellStart"/>
      <w:r w:rsidRPr="00295A65">
        <w:rPr>
          <w:rFonts w:ascii="Arial" w:eastAsia="Times New Roman" w:hAnsi="Arial" w:cs="Arial"/>
          <w:bCs/>
          <w:color w:val="000000"/>
          <w:szCs w:val="20"/>
          <w:lang w:val="en-GB" w:eastAsia="pl-PL"/>
        </w:rPr>
        <w:t>Drohobycz</w:t>
      </w:r>
      <w:proofErr w:type="spellEnd"/>
    </w:p>
    <w:p w:rsidR="00295A65" w:rsidRPr="00295A65" w:rsidRDefault="00295A65" w:rsidP="00295A65">
      <w:pPr>
        <w:numPr>
          <w:ilvl w:val="0"/>
          <w:numId w:val="12"/>
        </w:numPr>
        <w:autoSpaceDE w:val="0"/>
        <w:autoSpaceDN w:val="0"/>
        <w:adjustRightInd w:val="0"/>
        <w:spacing w:after="0"/>
        <w:jc w:val="both"/>
        <w:rPr>
          <w:rFonts w:ascii="Arial" w:eastAsia="Times New Roman" w:hAnsi="Arial" w:cs="Arial"/>
          <w:bCs/>
          <w:color w:val="000000"/>
          <w:szCs w:val="20"/>
          <w:lang w:val="en-GB" w:eastAsia="pl-PL"/>
        </w:rPr>
      </w:pPr>
      <w:r w:rsidRPr="00295A65">
        <w:rPr>
          <w:rFonts w:ascii="Arial" w:eastAsia="Times New Roman" w:hAnsi="Arial" w:cs="Arial"/>
          <w:bCs/>
          <w:color w:val="000000"/>
          <w:szCs w:val="20"/>
          <w:lang w:val="en-GB" w:eastAsia="pl-PL"/>
        </w:rPr>
        <w:t xml:space="preserve">Museum of Folk Architecture in </w:t>
      </w:r>
      <w:proofErr w:type="spellStart"/>
      <w:r w:rsidRPr="00295A65">
        <w:rPr>
          <w:rFonts w:ascii="Arial" w:eastAsia="Times New Roman" w:hAnsi="Arial" w:cs="Arial"/>
          <w:bCs/>
          <w:color w:val="000000"/>
          <w:szCs w:val="20"/>
          <w:lang w:val="en-GB" w:eastAsia="pl-PL"/>
        </w:rPr>
        <w:t>Sanok</w:t>
      </w:r>
      <w:proofErr w:type="spellEnd"/>
    </w:p>
    <w:p w:rsidR="00295A65" w:rsidRPr="00295A65" w:rsidRDefault="00295A65" w:rsidP="00295A65">
      <w:pPr>
        <w:numPr>
          <w:ilvl w:val="0"/>
          <w:numId w:val="12"/>
        </w:numPr>
        <w:autoSpaceDE w:val="0"/>
        <w:autoSpaceDN w:val="0"/>
        <w:adjustRightInd w:val="0"/>
        <w:spacing w:after="0"/>
        <w:jc w:val="both"/>
        <w:rPr>
          <w:rFonts w:ascii="Arial" w:eastAsia="Times New Roman" w:hAnsi="Arial" w:cs="Arial"/>
          <w:bCs/>
          <w:color w:val="000000"/>
          <w:szCs w:val="20"/>
          <w:lang w:eastAsia="pl-PL"/>
        </w:rPr>
      </w:pPr>
      <w:proofErr w:type="spellStart"/>
      <w:r w:rsidRPr="00295A65">
        <w:rPr>
          <w:rFonts w:ascii="Arial" w:eastAsia="Times New Roman" w:hAnsi="Arial" w:cs="Arial"/>
          <w:bCs/>
          <w:color w:val="000000"/>
          <w:szCs w:val="20"/>
          <w:lang w:eastAsia="pl-PL"/>
        </w:rPr>
        <w:t>Historical</w:t>
      </w:r>
      <w:proofErr w:type="spellEnd"/>
      <w:r w:rsidRPr="00295A65">
        <w:rPr>
          <w:rFonts w:ascii="Arial" w:eastAsia="Times New Roman" w:hAnsi="Arial" w:cs="Arial"/>
          <w:bCs/>
          <w:color w:val="000000"/>
          <w:szCs w:val="20"/>
          <w:lang w:eastAsia="pl-PL"/>
        </w:rPr>
        <w:t xml:space="preserve"> </w:t>
      </w:r>
      <w:proofErr w:type="spellStart"/>
      <w:r w:rsidRPr="00295A65">
        <w:rPr>
          <w:rFonts w:ascii="Arial" w:eastAsia="Times New Roman" w:hAnsi="Arial" w:cs="Arial"/>
          <w:bCs/>
          <w:color w:val="000000"/>
          <w:szCs w:val="20"/>
          <w:lang w:eastAsia="pl-PL"/>
        </w:rPr>
        <w:t>Museum</w:t>
      </w:r>
      <w:proofErr w:type="spellEnd"/>
      <w:r w:rsidRPr="00295A65">
        <w:rPr>
          <w:rFonts w:ascii="Arial" w:eastAsia="Times New Roman" w:hAnsi="Arial" w:cs="Arial"/>
          <w:bCs/>
          <w:color w:val="000000"/>
          <w:szCs w:val="20"/>
          <w:lang w:eastAsia="pl-PL"/>
        </w:rPr>
        <w:t xml:space="preserve"> in Sanok</w:t>
      </w:r>
    </w:p>
    <w:p w:rsidR="000D3429" w:rsidRPr="00295A65" w:rsidRDefault="00295A65" w:rsidP="00295A65">
      <w:pPr>
        <w:numPr>
          <w:ilvl w:val="0"/>
          <w:numId w:val="12"/>
        </w:numPr>
        <w:autoSpaceDE w:val="0"/>
        <w:autoSpaceDN w:val="0"/>
        <w:adjustRightInd w:val="0"/>
        <w:spacing w:after="0"/>
        <w:jc w:val="both"/>
        <w:rPr>
          <w:rFonts w:ascii="Arial" w:eastAsia="Times New Roman" w:hAnsi="Arial" w:cs="Arial"/>
          <w:bCs/>
          <w:color w:val="000000"/>
          <w:szCs w:val="20"/>
          <w:lang w:eastAsia="pl-PL"/>
        </w:rPr>
      </w:pPr>
      <w:proofErr w:type="spellStart"/>
      <w:r w:rsidRPr="00295A65">
        <w:rPr>
          <w:rFonts w:ascii="Arial" w:eastAsia="Times New Roman" w:hAnsi="Arial" w:cs="Arial"/>
          <w:bCs/>
          <w:color w:val="000000"/>
          <w:szCs w:val="20"/>
          <w:lang w:eastAsia="pl-PL"/>
        </w:rPr>
        <w:t>Ethnocenter</w:t>
      </w:r>
      <w:proofErr w:type="spellEnd"/>
      <w:r w:rsidRPr="00295A65">
        <w:rPr>
          <w:rFonts w:ascii="Arial" w:eastAsia="Times New Roman" w:hAnsi="Arial" w:cs="Arial"/>
          <w:bCs/>
          <w:color w:val="000000"/>
          <w:szCs w:val="20"/>
          <w:lang w:eastAsia="pl-PL"/>
        </w:rPr>
        <w:t xml:space="preserve"> of the Krosno Region</w:t>
      </w:r>
    </w:p>
    <w:p w:rsidR="00295A65" w:rsidRDefault="00295A65" w:rsidP="00275604">
      <w:pPr>
        <w:autoSpaceDE w:val="0"/>
        <w:autoSpaceDN w:val="0"/>
        <w:adjustRightInd w:val="0"/>
        <w:spacing w:after="0"/>
        <w:jc w:val="both"/>
        <w:rPr>
          <w:rFonts w:ascii="Arial" w:eastAsia="Times New Roman" w:hAnsi="Arial" w:cs="Arial"/>
          <w:b/>
          <w:bCs/>
          <w:color w:val="000000"/>
          <w:sz w:val="20"/>
          <w:szCs w:val="20"/>
          <w:lang w:eastAsia="pl-PL"/>
        </w:rPr>
      </w:pPr>
    </w:p>
    <w:p w:rsidR="00295A65" w:rsidRDefault="00295A65" w:rsidP="00275604">
      <w:pPr>
        <w:autoSpaceDE w:val="0"/>
        <w:autoSpaceDN w:val="0"/>
        <w:adjustRightInd w:val="0"/>
        <w:spacing w:after="0"/>
        <w:jc w:val="both"/>
        <w:rPr>
          <w:rFonts w:ascii="Arial" w:eastAsia="Times New Roman" w:hAnsi="Arial" w:cs="Arial"/>
          <w:b/>
          <w:bCs/>
          <w:color w:val="000000"/>
          <w:sz w:val="20"/>
          <w:szCs w:val="20"/>
          <w:lang w:eastAsia="pl-PL"/>
        </w:rPr>
      </w:pPr>
    </w:p>
    <w:p w:rsidR="00295A65" w:rsidRPr="00295A65" w:rsidRDefault="00295A65" w:rsidP="00295A65">
      <w:pPr>
        <w:autoSpaceDE w:val="0"/>
        <w:autoSpaceDN w:val="0"/>
        <w:adjustRightInd w:val="0"/>
        <w:spacing w:after="0"/>
        <w:jc w:val="both"/>
        <w:rPr>
          <w:rFonts w:ascii="Arial" w:eastAsia="Times New Roman" w:hAnsi="Arial" w:cs="Arial"/>
          <w:b/>
          <w:bCs/>
          <w:color w:val="000000"/>
          <w:sz w:val="20"/>
          <w:szCs w:val="20"/>
          <w:lang w:val="en-GB" w:eastAsia="pl-PL"/>
        </w:rPr>
      </w:pPr>
      <w:r w:rsidRPr="00295A65">
        <w:rPr>
          <w:rFonts w:ascii="Arial" w:eastAsia="Times New Roman" w:hAnsi="Arial" w:cs="Arial"/>
          <w:b/>
          <w:bCs/>
          <w:color w:val="000000"/>
          <w:sz w:val="20"/>
          <w:szCs w:val="20"/>
          <w:lang w:val="en-GB" w:eastAsia="pl-PL"/>
        </w:rPr>
        <w:t>SUBMITTING ARTICLES FOR PUBLICATION</w:t>
      </w:r>
    </w:p>
    <w:p w:rsidR="00295A65" w:rsidRPr="00295A65" w:rsidRDefault="00295A65" w:rsidP="00295A65">
      <w:pPr>
        <w:autoSpaceDE w:val="0"/>
        <w:autoSpaceDN w:val="0"/>
        <w:adjustRightInd w:val="0"/>
        <w:spacing w:after="0"/>
        <w:jc w:val="both"/>
        <w:rPr>
          <w:rFonts w:ascii="Arial" w:eastAsia="Times New Roman" w:hAnsi="Arial" w:cs="Arial"/>
          <w:b/>
          <w:bCs/>
          <w:color w:val="000000"/>
          <w:sz w:val="20"/>
          <w:szCs w:val="20"/>
          <w:lang w:val="en-GB" w:eastAsia="pl-PL"/>
        </w:rPr>
      </w:pPr>
    </w:p>
    <w:p w:rsidR="00295A65" w:rsidRPr="00295A65" w:rsidRDefault="00295A65" w:rsidP="00295A65">
      <w:pPr>
        <w:autoSpaceDE w:val="0"/>
        <w:autoSpaceDN w:val="0"/>
        <w:adjustRightInd w:val="0"/>
        <w:spacing w:after="0"/>
        <w:jc w:val="both"/>
        <w:rPr>
          <w:rFonts w:ascii="Arial" w:eastAsia="Times New Roman" w:hAnsi="Arial" w:cs="Arial"/>
          <w:sz w:val="20"/>
          <w:szCs w:val="24"/>
          <w:lang w:val="en-GB" w:eastAsia="pl-PL"/>
        </w:rPr>
      </w:pPr>
      <w:r w:rsidRPr="00295A65">
        <w:rPr>
          <w:rFonts w:ascii="Arial" w:eastAsia="Times New Roman" w:hAnsi="Arial" w:cs="Arial"/>
          <w:sz w:val="20"/>
          <w:szCs w:val="24"/>
          <w:lang w:eastAsia="pl-PL"/>
        </w:rPr>
        <w:t>This year, we offer conference participants the opportunity to publish articles in one of several publications (list below). The decision to classify a text for a monograph or journal is made by the Scientific Committe</w:t>
      </w:r>
      <w:r>
        <w:rPr>
          <w:rFonts w:ascii="Arial" w:eastAsia="Times New Roman" w:hAnsi="Arial" w:cs="Arial"/>
          <w:sz w:val="20"/>
          <w:szCs w:val="24"/>
          <w:lang w:eastAsia="pl-PL"/>
        </w:rPr>
        <w:t xml:space="preserve">e of the conference. </w:t>
      </w:r>
      <w:r w:rsidRPr="00295A65">
        <w:rPr>
          <w:rFonts w:ascii="Arial" w:eastAsia="Times New Roman" w:hAnsi="Arial" w:cs="Arial"/>
          <w:sz w:val="20"/>
          <w:szCs w:val="24"/>
          <w:lang w:val="en-GB" w:eastAsia="pl-PL"/>
        </w:rPr>
        <w:t>The author(s) of the article will be required to edit the text according to the requirements specified for the monograph / journal.</w:t>
      </w:r>
    </w:p>
    <w:p w:rsidR="00295A65" w:rsidRPr="00295A65" w:rsidRDefault="00295A65" w:rsidP="00295A65">
      <w:pPr>
        <w:pStyle w:val="Akapitzlist"/>
        <w:autoSpaceDE w:val="0"/>
        <w:autoSpaceDN w:val="0"/>
        <w:adjustRightInd w:val="0"/>
        <w:spacing w:after="0"/>
        <w:ind w:left="426" w:hanging="426"/>
        <w:rPr>
          <w:rFonts w:ascii="Arial" w:eastAsia="Times New Roman" w:hAnsi="Arial" w:cs="Arial"/>
          <w:sz w:val="20"/>
          <w:szCs w:val="24"/>
          <w:lang w:val="en-GB" w:eastAsia="pl-PL"/>
        </w:rPr>
      </w:pPr>
      <w:r w:rsidRPr="00295A65">
        <w:rPr>
          <w:rFonts w:ascii="Arial" w:eastAsia="Times New Roman" w:hAnsi="Arial" w:cs="Arial"/>
          <w:sz w:val="20"/>
          <w:szCs w:val="24"/>
          <w:lang w:val="en-GB" w:eastAsia="pl-PL"/>
        </w:rPr>
        <w:t>1.</w:t>
      </w:r>
      <w:r w:rsidRPr="00295A65">
        <w:rPr>
          <w:rFonts w:ascii="Arial" w:eastAsia="Times New Roman" w:hAnsi="Arial" w:cs="Arial"/>
          <w:sz w:val="20"/>
          <w:szCs w:val="24"/>
          <w:lang w:val="en-GB" w:eastAsia="pl-PL"/>
        </w:rPr>
        <w:tab/>
        <w:t xml:space="preserve">Articles </w:t>
      </w:r>
      <w:r w:rsidRPr="00776BF7">
        <w:rPr>
          <w:rFonts w:ascii="Arial" w:eastAsia="Times New Roman" w:hAnsi="Arial" w:cs="Arial"/>
          <w:b/>
          <w:sz w:val="20"/>
          <w:szCs w:val="24"/>
          <w:lang w:val="en-GB" w:eastAsia="pl-PL"/>
        </w:rPr>
        <w:t>on historical, cultural and socio-economic issues</w:t>
      </w:r>
      <w:r w:rsidRPr="00295A65">
        <w:rPr>
          <w:rFonts w:ascii="Arial" w:eastAsia="Times New Roman" w:hAnsi="Arial" w:cs="Arial"/>
          <w:sz w:val="20"/>
          <w:szCs w:val="24"/>
          <w:lang w:val="en-GB" w:eastAsia="pl-PL"/>
        </w:rPr>
        <w:t xml:space="preserve"> may be published in a monograph edited by an academic.</w:t>
      </w:r>
    </w:p>
    <w:p w:rsidR="00275604" w:rsidRPr="003415BC" w:rsidRDefault="00275604" w:rsidP="000D3429">
      <w:pPr>
        <w:autoSpaceDE w:val="0"/>
        <w:autoSpaceDN w:val="0"/>
        <w:adjustRightInd w:val="0"/>
        <w:spacing w:after="0"/>
        <w:rPr>
          <w:rFonts w:ascii="Arial" w:eastAsia="Times New Roman" w:hAnsi="Arial" w:cs="Arial"/>
          <w:sz w:val="20"/>
          <w:szCs w:val="24"/>
          <w:lang w:eastAsia="pl-PL"/>
        </w:rPr>
      </w:pPr>
    </w:p>
    <w:tbl>
      <w:tblPr>
        <w:tblStyle w:val="Tabela-Siatka"/>
        <w:tblW w:w="8788"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2"/>
        <w:gridCol w:w="2126"/>
      </w:tblGrid>
      <w:tr w:rsidR="00C7450A" w:rsidRPr="004C14E1" w:rsidTr="0096007D">
        <w:tc>
          <w:tcPr>
            <w:tcW w:w="6662" w:type="dxa"/>
          </w:tcPr>
          <w:p w:rsidR="00C7450A" w:rsidRPr="00E97666" w:rsidRDefault="00C7450A" w:rsidP="0075444C">
            <w:pPr>
              <w:autoSpaceDE w:val="0"/>
              <w:autoSpaceDN w:val="0"/>
              <w:adjustRightInd w:val="0"/>
              <w:rPr>
                <w:rFonts w:ascii="Arial" w:eastAsia="Times New Roman" w:hAnsi="Arial" w:cs="Arial"/>
                <w:sz w:val="18"/>
                <w:szCs w:val="20"/>
                <w:lang w:val="en-GB" w:eastAsia="pl-PL"/>
              </w:rPr>
            </w:pPr>
            <w:r w:rsidRPr="00E97666">
              <w:rPr>
                <w:rFonts w:ascii="Arial" w:eastAsia="Times New Roman" w:hAnsi="Arial" w:cs="Arial"/>
                <w:b/>
                <w:color w:val="00589A"/>
                <w:sz w:val="18"/>
                <w:szCs w:val="20"/>
                <w:lang w:val="en-GB" w:eastAsia="pl-PL"/>
              </w:rPr>
              <w:t>NA  POGRANICZACH</w:t>
            </w:r>
            <w:r w:rsidR="00E97666">
              <w:rPr>
                <w:rFonts w:ascii="Arial" w:eastAsia="Times New Roman" w:hAnsi="Arial" w:cs="Arial"/>
                <w:b/>
                <w:color w:val="00589A"/>
                <w:sz w:val="18"/>
                <w:szCs w:val="20"/>
                <w:lang w:val="en-GB" w:eastAsia="pl-PL"/>
              </w:rPr>
              <w:t xml:space="preserve"> / ON THE BORDERLANDS</w:t>
            </w:r>
            <w:r w:rsidRPr="00E97666">
              <w:rPr>
                <w:rFonts w:ascii="Arial" w:eastAsia="Times New Roman" w:hAnsi="Arial" w:cs="Arial"/>
                <w:b/>
                <w:color w:val="00589A"/>
                <w:sz w:val="18"/>
                <w:szCs w:val="20"/>
                <w:lang w:val="en-GB" w:eastAsia="pl-PL"/>
              </w:rPr>
              <w:t xml:space="preserve"> </w:t>
            </w:r>
            <w:r w:rsidR="00776BF7">
              <w:rPr>
                <w:rFonts w:ascii="Arial" w:eastAsia="Times New Roman" w:hAnsi="Arial" w:cs="Arial"/>
                <w:b/>
                <w:color w:val="00589A"/>
                <w:sz w:val="18"/>
                <w:szCs w:val="20"/>
                <w:lang w:val="en-GB" w:eastAsia="pl-PL"/>
              </w:rPr>
              <w:br/>
            </w:r>
            <w:r w:rsidRPr="00E97666">
              <w:rPr>
                <w:rFonts w:ascii="Arial" w:eastAsia="Times New Roman" w:hAnsi="Arial" w:cs="Arial"/>
                <w:sz w:val="18"/>
                <w:szCs w:val="20"/>
                <w:lang w:val="en-GB" w:eastAsia="pl-PL"/>
              </w:rPr>
              <w:t>(</w:t>
            </w:r>
            <w:r w:rsidR="00E97666" w:rsidRPr="00E97666">
              <w:rPr>
                <w:rFonts w:ascii="Arial" w:eastAsia="Times New Roman" w:hAnsi="Arial" w:cs="Arial"/>
                <w:sz w:val="18"/>
                <w:szCs w:val="20"/>
                <w:lang w:val="en-GB" w:eastAsia="pl-PL"/>
              </w:rPr>
              <w:t xml:space="preserve">scientific edited </w:t>
            </w:r>
            <w:r w:rsidRPr="00E97666">
              <w:rPr>
                <w:rFonts w:ascii="Arial" w:eastAsia="Times New Roman" w:hAnsi="Arial" w:cs="Arial"/>
                <w:sz w:val="18"/>
                <w:szCs w:val="20"/>
                <w:lang w:val="en-GB" w:eastAsia="pl-PL"/>
              </w:rPr>
              <w:t>monog</w:t>
            </w:r>
            <w:r w:rsidR="00295A65" w:rsidRPr="00E97666">
              <w:rPr>
                <w:rFonts w:ascii="Arial" w:eastAsia="Times New Roman" w:hAnsi="Arial" w:cs="Arial"/>
                <w:sz w:val="18"/>
                <w:szCs w:val="20"/>
                <w:lang w:val="en-GB" w:eastAsia="pl-PL"/>
              </w:rPr>
              <w:t>raph</w:t>
            </w:r>
            <w:r w:rsidRPr="00E97666">
              <w:rPr>
                <w:rFonts w:ascii="Arial" w:eastAsia="Times New Roman" w:hAnsi="Arial" w:cs="Arial"/>
                <w:sz w:val="18"/>
                <w:szCs w:val="20"/>
                <w:lang w:val="en-GB" w:eastAsia="pl-PL"/>
              </w:rPr>
              <w:t>)</w:t>
            </w:r>
          </w:p>
          <w:p w:rsidR="00C7450A" w:rsidRPr="00E97666" w:rsidRDefault="00C7450A" w:rsidP="0075444C">
            <w:pPr>
              <w:autoSpaceDE w:val="0"/>
              <w:autoSpaceDN w:val="0"/>
              <w:adjustRightInd w:val="0"/>
              <w:rPr>
                <w:rFonts w:ascii="Arial" w:eastAsia="Times New Roman" w:hAnsi="Arial" w:cs="Arial"/>
                <w:sz w:val="18"/>
                <w:szCs w:val="20"/>
                <w:lang w:val="en-GB" w:eastAsia="pl-PL"/>
              </w:rPr>
            </w:pPr>
          </w:p>
          <w:p w:rsidR="00E97666" w:rsidRPr="00E97666" w:rsidRDefault="00E97666" w:rsidP="00E97666">
            <w:pPr>
              <w:autoSpaceDE w:val="0"/>
              <w:autoSpaceDN w:val="0"/>
              <w:adjustRightInd w:val="0"/>
              <w:rPr>
                <w:rFonts w:ascii="Arial" w:eastAsia="Times New Roman" w:hAnsi="Arial" w:cs="Arial"/>
                <w:sz w:val="18"/>
                <w:szCs w:val="20"/>
                <w:lang w:val="en-GB" w:eastAsia="pl-PL"/>
              </w:rPr>
            </w:pPr>
            <w:r w:rsidRPr="00E97666">
              <w:rPr>
                <w:rFonts w:ascii="Arial" w:eastAsia="Times New Roman" w:hAnsi="Arial" w:cs="Arial"/>
                <w:sz w:val="18"/>
                <w:szCs w:val="20"/>
                <w:lang w:val="en-GB" w:eastAsia="pl-PL"/>
              </w:rPr>
              <w:t>language:</w:t>
            </w:r>
            <w:r>
              <w:rPr>
                <w:rFonts w:ascii="Arial" w:eastAsia="Times New Roman" w:hAnsi="Arial" w:cs="Arial"/>
                <w:sz w:val="18"/>
                <w:szCs w:val="20"/>
                <w:lang w:val="en-GB" w:eastAsia="pl-PL"/>
              </w:rPr>
              <w:t xml:space="preserve"> Polish</w:t>
            </w:r>
          </w:p>
          <w:p w:rsidR="00E97666" w:rsidRPr="00E97666" w:rsidRDefault="00E97666" w:rsidP="00E97666">
            <w:pPr>
              <w:autoSpaceDE w:val="0"/>
              <w:autoSpaceDN w:val="0"/>
              <w:adjustRightInd w:val="0"/>
              <w:rPr>
                <w:rFonts w:ascii="Arial" w:eastAsia="Times New Roman" w:hAnsi="Arial" w:cs="Arial"/>
                <w:sz w:val="18"/>
                <w:szCs w:val="20"/>
                <w:lang w:val="en-GB" w:eastAsia="pl-PL"/>
              </w:rPr>
            </w:pPr>
            <w:r w:rsidRPr="00E97666">
              <w:rPr>
                <w:rFonts w:ascii="Arial" w:eastAsia="Times New Roman" w:hAnsi="Arial" w:cs="Arial"/>
                <w:sz w:val="18"/>
                <w:szCs w:val="20"/>
                <w:lang w:val="en-GB" w:eastAsia="pl-PL"/>
              </w:rPr>
              <w:t>admission requirements: positive editorial reviews</w:t>
            </w:r>
          </w:p>
          <w:p w:rsidR="00E97666" w:rsidRPr="00E97666" w:rsidRDefault="00E97666" w:rsidP="00E97666">
            <w:pPr>
              <w:autoSpaceDE w:val="0"/>
              <w:autoSpaceDN w:val="0"/>
              <w:adjustRightInd w:val="0"/>
              <w:rPr>
                <w:rFonts w:ascii="Arial" w:eastAsia="Times New Roman" w:hAnsi="Arial" w:cs="Arial"/>
                <w:sz w:val="18"/>
                <w:szCs w:val="20"/>
                <w:lang w:val="en-GB" w:eastAsia="pl-PL"/>
              </w:rPr>
            </w:pPr>
            <w:r w:rsidRPr="00E97666">
              <w:rPr>
                <w:rFonts w:ascii="Arial" w:eastAsia="Times New Roman" w:hAnsi="Arial" w:cs="Arial"/>
                <w:sz w:val="18"/>
                <w:szCs w:val="20"/>
                <w:lang w:val="en-GB" w:eastAsia="pl-PL"/>
              </w:rPr>
              <w:t>more: https://animoto.com/play/HuxfCjrLd0w2Pic8iQ5obg</w:t>
            </w:r>
          </w:p>
          <w:p w:rsidR="00C7450A" w:rsidRDefault="00E97666" w:rsidP="00E97666">
            <w:pPr>
              <w:autoSpaceDE w:val="0"/>
              <w:autoSpaceDN w:val="0"/>
              <w:adjustRightInd w:val="0"/>
              <w:rPr>
                <w:rFonts w:ascii="Arial" w:eastAsia="Times New Roman" w:hAnsi="Arial" w:cs="Arial"/>
                <w:sz w:val="18"/>
                <w:szCs w:val="20"/>
                <w:lang w:val="en-GB" w:eastAsia="pl-PL"/>
              </w:rPr>
            </w:pPr>
            <w:r w:rsidRPr="00E97666">
              <w:rPr>
                <w:rFonts w:ascii="Arial" w:eastAsia="Times New Roman" w:hAnsi="Arial" w:cs="Arial"/>
                <w:sz w:val="18"/>
                <w:szCs w:val="20"/>
                <w:lang w:val="en-GB" w:eastAsia="pl-PL"/>
              </w:rPr>
              <w:t xml:space="preserve">email: </w:t>
            </w:r>
            <w:r w:rsidR="001A6137" w:rsidRPr="00796793">
              <w:rPr>
                <w:rFonts w:ascii="Arial" w:eastAsia="Times New Roman" w:hAnsi="Arial" w:cs="Arial"/>
                <w:sz w:val="18"/>
                <w:szCs w:val="20"/>
                <w:lang w:val="en-GB" w:eastAsia="pl-PL"/>
              </w:rPr>
              <w:t>pogranicza@up-sanok.edu.pl</w:t>
            </w:r>
          </w:p>
          <w:p w:rsidR="001A6137" w:rsidRDefault="001A6137" w:rsidP="00E97666">
            <w:pPr>
              <w:autoSpaceDE w:val="0"/>
              <w:autoSpaceDN w:val="0"/>
              <w:adjustRightInd w:val="0"/>
              <w:rPr>
                <w:rFonts w:ascii="Arial" w:eastAsia="Times New Roman" w:hAnsi="Arial" w:cs="Arial"/>
                <w:sz w:val="18"/>
                <w:szCs w:val="20"/>
                <w:lang w:val="en-GB" w:eastAsia="pl-PL"/>
              </w:rPr>
            </w:pPr>
          </w:p>
          <w:p w:rsidR="001A6137" w:rsidRPr="00E97666" w:rsidRDefault="001A6137" w:rsidP="00E97666">
            <w:pPr>
              <w:autoSpaceDE w:val="0"/>
              <w:autoSpaceDN w:val="0"/>
              <w:adjustRightInd w:val="0"/>
              <w:rPr>
                <w:rFonts w:ascii="Arial" w:eastAsia="Times New Roman" w:hAnsi="Arial" w:cs="Arial"/>
                <w:bCs/>
                <w:sz w:val="18"/>
                <w:szCs w:val="20"/>
                <w:lang w:val="en-GB" w:eastAsia="pl-PL"/>
              </w:rPr>
            </w:pPr>
          </w:p>
        </w:tc>
        <w:tc>
          <w:tcPr>
            <w:tcW w:w="2126" w:type="dxa"/>
          </w:tcPr>
          <w:p w:rsidR="00C7450A" w:rsidRPr="000C1CBB" w:rsidRDefault="00C7450A" w:rsidP="00D4083D">
            <w:pPr>
              <w:autoSpaceDE w:val="0"/>
              <w:autoSpaceDN w:val="0"/>
              <w:adjustRightInd w:val="0"/>
              <w:rPr>
                <w:rFonts w:ascii="Arial" w:eastAsia="Times New Roman" w:hAnsi="Arial" w:cs="Arial"/>
                <w:sz w:val="20"/>
                <w:szCs w:val="20"/>
                <w:lang w:eastAsia="pl-PL"/>
              </w:rPr>
            </w:pPr>
            <w:r w:rsidRPr="000C1CBB">
              <w:rPr>
                <w:rFonts w:ascii="Arial" w:eastAsia="Times New Roman" w:hAnsi="Arial" w:cs="Arial"/>
                <w:b/>
                <w:bCs/>
                <w:noProof/>
                <w:color w:val="000000"/>
                <w:sz w:val="20"/>
                <w:szCs w:val="20"/>
                <w:lang w:eastAsia="pl-PL"/>
              </w:rPr>
              <w:drawing>
                <wp:inline distT="0" distB="0" distL="0" distR="0" wp14:anchorId="1545E324" wp14:editId="352794A6">
                  <wp:extent cx="1333500" cy="1009650"/>
                  <wp:effectExtent l="0" t="0" r="0" b="0"/>
                  <wp:docPr id="2" name="Obraz 2" descr="C:\Users\Anna_F\Desktop\pogranicza zdj\Zrzut ekranu 2021-03-11 1158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na_F\Desktop\pogranicza zdj\Zrzut ekranu 2021-03-11 11580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5772" cy="1018942"/>
                          </a:xfrm>
                          <a:prstGeom prst="rect">
                            <a:avLst/>
                          </a:prstGeom>
                          <a:noFill/>
                          <a:ln>
                            <a:noFill/>
                          </a:ln>
                        </pic:spPr>
                      </pic:pic>
                    </a:graphicData>
                  </a:graphic>
                </wp:inline>
              </w:drawing>
            </w:r>
          </w:p>
        </w:tc>
      </w:tr>
    </w:tbl>
    <w:p w:rsidR="00E97666" w:rsidRPr="00E97666" w:rsidRDefault="00E97666" w:rsidP="00E97666">
      <w:pPr>
        <w:pStyle w:val="Akapitzlist"/>
        <w:autoSpaceDE w:val="0"/>
        <w:autoSpaceDN w:val="0"/>
        <w:adjustRightInd w:val="0"/>
        <w:spacing w:after="0"/>
        <w:ind w:left="426" w:hanging="426"/>
        <w:rPr>
          <w:rFonts w:ascii="Arial" w:eastAsia="Times New Roman" w:hAnsi="Arial" w:cs="Arial"/>
          <w:sz w:val="20"/>
          <w:szCs w:val="24"/>
          <w:lang w:val="en-GB" w:eastAsia="pl-PL"/>
        </w:rPr>
      </w:pPr>
      <w:r w:rsidRPr="00E97666">
        <w:rPr>
          <w:rFonts w:ascii="Arial" w:eastAsia="Times New Roman" w:hAnsi="Arial" w:cs="Arial"/>
          <w:sz w:val="20"/>
          <w:szCs w:val="24"/>
          <w:lang w:val="en-GB" w:eastAsia="pl-PL"/>
        </w:rPr>
        <w:t xml:space="preserve">2. </w:t>
      </w:r>
      <w:r>
        <w:rPr>
          <w:rFonts w:ascii="Arial" w:eastAsia="Times New Roman" w:hAnsi="Arial" w:cs="Arial"/>
          <w:sz w:val="20"/>
          <w:szCs w:val="24"/>
          <w:lang w:val="en-GB" w:eastAsia="pl-PL"/>
        </w:rPr>
        <w:tab/>
      </w:r>
      <w:proofErr w:type="spellStart"/>
      <w:r>
        <w:rPr>
          <w:rFonts w:ascii="Arial" w:eastAsia="Times New Roman" w:hAnsi="Arial" w:cs="Arial"/>
          <w:sz w:val="20"/>
          <w:szCs w:val="24"/>
          <w:lang w:val="en-GB" w:eastAsia="pl-PL"/>
        </w:rPr>
        <w:t>Autors</w:t>
      </w:r>
      <w:proofErr w:type="spellEnd"/>
      <w:r>
        <w:rPr>
          <w:rFonts w:ascii="Arial" w:eastAsia="Times New Roman" w:hAnsi="Arial" w:cs="Arial"/>
          <w:sz w:val="20"/>
          <w:szCs w:val="24"/>
          <w:lang w:val="en-GB" w:eastAsia="pl-PL"/>
        </w:rPr>
        <w:t xml:space="preserve"> of articles</w:t>
      </w:r>
      <w:r w:rsidRPr="00E97666">
        <w:rPr>
          <w:rFonts w:ascii="Arial" w:eastAsia="Times New Roman" w:hAnsi="Arial" w:cs="Arial"/>
          <w:sz w:val="20"/>
          <w:szCs w:val="24"/>
          <w:lang w:val="en-GB" w:eastAsia="pl-PL"/>
        </w:rPr>
        <w:t xml:space="preserve"> related to </w:t>
      </w:r>
      <w:r w:rsidRPr="00776BF7">
        <w:rPr>
          <w:rFonts w:ascii="Arial" w:eastAsia="Times New Roman" w:hAnsi="Arial" w:cs="Arial"/>
          <w:b/>
          <w:sz w:val="20"/>
          <w:szCs w:val="24"/>
          <w:lang w:val="en-GB" w:eastAsia="pl-PL"/>
        </w:rPr>
        <w:t>the issues of pedagogy and andragogy and an interdisciplinary nature</w:t>
      </w:r>
      <w:r w:rsidRPr="00E97666">
        <w:rPr>
          <w:rFonts w:ascii="Arial" w:eastAsia="Times New Roman" w:hAnsi="Arial" w:cs="Arial"/>
          <w:sz w:val="20"/>
          <w:szCs w:val="24"/>
          <w:lang w:val="en-GB" w:eastAsia="pl-PL"/>
        </w:rPr>
        <w:t xml:space="preserve"> (historical, social, economic), will be offered to publish the text in one of the following </w:t>
      </w:r>
      <w:r w:rsidR="00541D52">
        <w:rPr>
          <w:rFonts w:ascii="Arial" w:eastAsia="Times New Roman" w:hAnsi="Arial" w:cs="Arial"/>
          <w:sz w:val="20"/>
          <w:szCs w:val="24"/>
          <w:lang w:val="en-GB" w:eastAsia="pl-PL"/>
        </w:rPr>
        <w:t xml:space="preserve">scientific </w:t>
      </w:r>
      <w:r w:rsidRPr="00E97666">
        <w:rPr>
          <w:rFonts w:ascii="Arial" w:eastAsia="Times New Roman" w:hAnsi="Arial" w:cs="Arial"/>
          <w:sz w:val="20"/>
          <w:szCs w:val="24"/>
          <w:lang w:val="en-GB" w:eastAsia="pl-PL"/>
        </w:rPr>
        <w:t>journals:</w:t>
      </w:r>
    </w:p>
    <w:p w:rsidR="00E97666" w:rsidRPr="00E97666" w:rsidRDefault="00E97666" w:rsidP="00E97666">
      <w:pPr>
        <w:autoSpaceDE w:val="0"/>
        <w:autoSpaceDN w:val="0"/>
        <w:adjustRightInd w:val="0"/>
        <w:spacing w:after="0"/>
        <w:jc w:val="both"/>
        <w:rPr>
          <w:rFonts w:ascii="Arial" w:eastAsia="Times New Roman" w:hAnsi="Arial" w:cs="Arial"/>
          <w:sz w:val="20"/>
          <w:szCs w:val="24"/>
          <w:lang w:val="en-GB" w:eastAsia="pl-PL"/>
        </w:rPr>
      </w:pPr>
      <w:r w:rsidRPr="00E97666">
        <w:rPr>
          <w:rFonts w:ascii="Arial" w:eastAsia="Times New Roman" w:hAnsi="Arial" w:cs="Arial"/>
          <w:sz w:val="20"/>
          <w:szCs w:val="24"/>
          <w:lang w:val="en-GB" w:eastAsia="pl-PL"/>
        </w:rPr>
        <w:tab/>
      </w:r>
    </w:p>
    <w:tbl>
      <w:tblPr>
        <w:tblStyle w:val="Tabela-Siatka"/>
        <w:tblW w:w="8788"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2"/>
        <w:gridCol w:w="2126"/>
      </w:tblGrid>
      <w:tr w:rsidR="00C7450A" w:rsidRPr="00EB5DA3" w:rsidTr="0096007D">
        <w:tc>
          <w:tcPr>
            <w:tcW w:w="6662" w:type="dxa"/>
          </w:tcPr>
          <w:p w:rsidR="00C7450A" w:rsidRPr="0096007D" w:rsidRDefault="00E97666" w:rsidP="00541D52">
            <w:pPr>
              <w:pStyle w:val="Nagwek3"/>
              <w:outlineLvl w:val="2"/>
              <w:rPr>
                <w:rFonts w:ascii="Arial" w:hAnsi="Arial" w:cs="Arial"/>
                <w:b w:val="0"/>
                <w:color w:val="00589A"/>
                <w:sz w:val="18"/>
                <w:szCs w:val="24"/>
                <w:lang w:val="en-GB"/>
              </w:rPr>
            </w:pPr>
            <w:r w:rsidRPr="00541D52">
              <w:rPr>
                <w:rFonts w:ascii="Arial" w:hAnsi="Arial" w:cs="Arial"/>
                <w:caps/>
                <w:color w:val="00589A"/>
                <w:sz w:val="18"/>
                <w:szCs w:val="24"/>
                <w:lang w:val="en-GB"/>
              </w:rPr>
              <w:t>Journal of Continuing Education</w:t>
            </w:r>
            <w:r w:rsidRPr="00541D52">
              <w:rPr>
                <w:rFonts w:ascii="Arial" w:hAnsi="Arial" w:cs="Arial"/>
                <w:color w:val="000000"/>
                <w:sz w:val="18"/>
                <w:szCs w:val="24"/>
                <w:lang w:val="en-GB"/>
              </w:rPr>
              <w:t xml:space="preserve"> </w:t>
            </w:r>
            <w:r w:rsidR="00541D52">
              <w:rPr>
                <w:rFonts w:ascii="Arial" w:hAnsi="Arial" w:cs="Arial"/>
                <w:color w:val="000000"/>
                <w:sz w:val="18"/>
                <w:szCs w:val="24"/>
                <w:lang w:val="en-GB"/>
              </w:rPr>
              <w:br/>
            </w:r>
            <w:r w:rsidR="00541D52" w:rsidRPr="00541D52">
              <w:rPr>
                <w:rFonts w:ascii="Arial" w:hAnsi="Arial" w:cs="Arial"/>
                <w:b w:val="0"/>
                <w:color w:val="00589A"/>
                <w:sz w:val="18"/>
                <w:szCs w:val="24"/>
                <w:lang w:val="en-GB"/>
              </w:rPr>
              <w:t>(</w:t>
            </w:r>
            <w:proofErr w:type="spellStart"/>
            <w:r w:rsidR="00541D52" w:rsidRPr="0096007D">
              <w:rPr>
                <w:rFonts w:ascii="Arial" w:hAnsi="Arial" w:cs="Arial"/>
                <w:b w:val="0"/>
                <w:bCs w:val="0"/>
                <w:color w:val="00589A"/>
                <w:sz w:val="18"/>
                <w:szCs w:val="24"/>
                <w:lang w:val="en-GB"/>
              </w:rPr>
              <w:t>Edukacja</w:t>
            </w:r>
            <w:proofErr w:type="spellEnd"/>
            <w:r w:rsidR="00541D52" w:rsidRPr="0096007D">
              <w:rPr>
                <w:rFonts w:ascii="Arial" w:hAnsi="Arial" w:cs="Arial"/>
                <w:b w:val="0"/>
                <w:bCs w:val="0"/>
                <w:color w:val="00589A"/>
                <w:sz w:val="18"/>
                <w:szCs w:val="24"/>
                <w:lang w:val="en-GB"/>
              </w:rPr>
              <w:t xml:space="preserve"> </w:t>
            </w:r>
            <w:proofErr w:type="spellStart"/>
            <w:r w:rsidR="00541D52" w:rsidRPr="0096007D">
              <w:rPr>
                <w:rFonts w:ascii="Arial" w:hAnsi="Arial" w:cs="Arial"/>
                <w:b w:val="0"/>
                <w:bCs w:val="0"/>
                <w:color w:val="00589A"/>
                <w:sz w:val="18"/>
                <w:szCs w:val="24"/>
                <w:lang w:val="en-GB"/>
              </w:rPr>
              <w:t>Ustawiczna</w:t>
            </w:r>
            <w:proofErr w:type="spellEnd"/>
            <w:r w:rsidR="00541D52" w:rsidRPr="0096007D">
              <w:rPr>
                <w:rFonts w:ascii="Arial" w:hAnsi="Arial" w:cs="Arial"/>
                <w:b w:val="0"/>
                <w:bCs w:val="0"/>
                <w:color w:val="00589A"/>
                <w:sz w:val="18"/>
                <w:szCs w:val="24"/>
                <w:lang w:val="en-GB"/>
              </w:rPr>
              <w:t xml:space="preserve"> </w:t>
            </w:r>
            <w:proofErr w:type="spellStart"/>
            <w:r w:rsidR="00541D52" w:rsidRPr="0096007D">
              <w:rPr>
                <w:rFonts w:ascii="Arial" w:hAnsi="Arial" w:cs="Arial"/>
                <w:b w:val="0"/>
                <w:bCs w:val="0"/>
                <w:color w:val="00589A"/>
                <w:sz w:val="18"/>
                <w:szCs w:val="24"/>
                <w:lang w:val="en-GB"/>
              </w:rPr>
              <w:t>Dorosłych</w:t>
            </w:r>
            <w:proofErr w:type="spellEnd"/>
            <w:r w:rsidR="00541D52" w:rsidRPr="0096007D">
              <w:rPr>
                <w:rFonts w:ascii="Arial" w:hAnsi="Arial" w:cs="Arial"/>
                <w:b w:val="0"/>
                <w:bCs w:val="0"/>
                <w:color w:val="00589A"/>
                <w:sz w:val="18"/>
                <w:szCs w:val="24"/>
                <w:lang w:val="en-GB"/>
              </w:rPr>
              <w:t>)</w:t>
            </w:r>
          </w:p>
          <w:p w:rsidR="00E97666" w:rsidRPr="00E97666" w:rsidRDefault="00E97666" w:rsidP="00E97666">
            <w:pPr>
              <w:autoSpaceDE w:val="0"/>
              <w:autoSpaceDN w:val="0"/>
              <w:adjustRightInd w:val="0"/>
              <w:rPr>
                <w:rFonts w:ascii="Arial" w:eastAsia="Times New Roman" w:hAnsi="Arial" w:cs="Arial"/>
                <w:sz w:val="18"/>
                <w:szCs w:val="20"/>
                <w:lang w:val="en-GB" w:eastAsia="pl-PL"/>
              </w:rPr>
            </w:pPr>
            <w:r w:rsidRPr="00E97666">
              <w:rPr>
                <w:rFonts w:ascii="Arial" w:eastAsia="Times New Roman" w:hAnsi="Arial" w:cs="Arial"/>
                <w:sz w:val="18"/>
                <w:szCs w:val="20"/>
                <w:lang w:val="en-GB" w:eastAsia="pl-PL"/>
              </w:rPr>
              <w:t>language: Polish, English</w:t>
            </w:r>
          </w:p>
          <w:p w:rsidR="00E97666" w:rsidRPr="00E97666" w:rsidRDefault="00E97666" w:rsidP="00E97666">
            <w:pPr>
              <w:autoSpaceDE w:val="0"/>
              <w:autoSpaceDN w:val="0"/>
              <w:adjustRightInd w:val="0"/>
              <w:rPr>
                <w:rFonts w:ascii="Arial" w:eastAsia="Times New Roman" w:hAnsi="Arial" w:cs="Arial"/>
                <w:sz w:val="18"/>
                <w:szCs w:val="20"/>
                <w:lang w:val="en-GB" w:eastAsia="pl-PL"/>
              </w:rPr>
            </w:pPr>
            <w:r w:rsidRPr="00E97666">
              <w:rPr>
                <w:rFonts w:ascii="Arial" w:eastAsia="Times New Roman" w:hAnsi="Arial" w:cs="Arial"/>
                <w:sz w:val="18"/>
                <w:szCs w:val="20"/>
                <w:lang w:val="en-GB" w:eastAsia="pl-PL"/>
              </w:rPr>
              <w:t>admission requirements: positive 2 scientific reviews (external)</w:t>
            </w:r>
          </w:p>
          <w:p w:rsidR="00C7450A" w:rsidRDefault="00E97666" w:rsidP="00E97666">
            <w:pPr>
              <w:spacing w:before="100" w:beforeAutospacing="1" w:after="120"/>
              <w:ind w:left="34"/>
              <w:contextualSpacing/>
              <w:jc w:val="both"/>
              <w:rPr>
                <w:rFonts w:ascii="Arial" w:eastAsia="Times New Roman" w:hAnsi="Arial" w:cs="Arial"/>
                <w:sz w:val="18"/>
                <w:szCs w:val="20"/>
                <w:lang w:eastAsia="pl-PL"/>
              </w:rPr>
            </w:pPr>
            <w:proofErr w:type="spellStart"/>
            <w:r w:rsidRPr="00E97666">
              <w:rPr>
                <w:rFonts w:ascii="Arial" w:eastAsia="Times New Roman" w:hAnsi="Arial" w:cs="Arial"/>
                <w:sz w:val="18"/>
                <w:szCs w:val="20"/>
                <w:lang w:eastAsia="pl-PL"/>
              </w:rPr>
              <w:t>more</w:t>
            </w:r>
            <w:proofErr w:type="spellEnd"/>
            <w:r w:rsidRPr="00E97666">
              <w:rPr>
                <w:rFonts w:ascii="Arial" w:eastAsia="Times New Roman" w:hAnsi="Arial" w:cs="Arial"/>
                <w:sz w:val="18"/>
                <w:szCs w:val="20"/>
                <w:lang w:eastAsia="pl-PL"/>
              </w:rPr>
              <w:t xml:space="preserve">: </w:t>
            </w:r>
            <w:r w:rsidR="0096007D" w:rsidRPr="00796793">
              <w:rPr>
                <w:rFonts w:ascii="Arial" w:eastAsia="Times New Roman" w:hAnsi="Arial" w:cs="Arial"/>
                <w:sz w:val="18"/>
                <w:szCs w:val="20"/>
                <w:lang w:eastAsia="pl-PL"/>
              </w:rPr>
              <w:t>www.edukacjaustawicznadoroslych.eu</w:t>
            </w:r>
          </w:p>
          <w:p w:rsidR="0096007D" w:rsidRPr="00D4083D" w:rsidRDefault="0096007D" w:rsidP="0096007D">
            <w:pPr>
              <w:spacing w:before="100" w:beforeAutospacing="1" w:after="120"/>
              <w:contextualSpacing/>
              <w:jc w:val="both"/>
              <w:rPr>
                <w:rFonts w:ascii="Arial" w:eastAsia="Times New Roman" w:hAnsi="Arial" w:cs="Arial"/>
                <w:color w:val="000000"/>
                <w:sz w:val="18"/>
                <w:szCs w:val="24"/>
              </w:rPr>
            </w:pPr>
          </w:p>
        </w:tc>
        <w:tc>
          <w:tcPr>
            <w:tcW w:w="2126" w:type="dxa"/>
          </w:tcPr>
          <w:p w:rsidR="00C7450A" w:rsidRPr="00EB5DA3" w:rsidRDefault="00C7450A" w:rsidP="00D4083D">
            <w:pPr>
              <w:autoSpaceDE w:val="0"/>
              <w:autoSpaceDN w:val="0"/>
              <w:adjustRightInd w:val="0"/>
              <w:rPr>
                <w:rFonts w:ascii="Arial" w:eastAsia="Times New Roman" w:hAnsi="Arial" w:cs="Arial"/>
                <w:sz w:val="20"/>
                <w:szCs w:val="20"/>
                <w:lang w:eastAsia="pl-PL"/>
              </w:rPr>
            </w:pPr>
            <w:r>
              <w:rPr>
                <w:noProof/>
                <w:lang w:eastAsia="pl-PL"/>
              </w:rPr>
              <w:drawing>
                <wp:inline distT="0" distB="0" distL="0" distR="0" wp14:anchorId="60A5B4E6" wp14:editId="5019C6ED">
                  <wp:extent cx="1355583" cy="933450"/>
                  <wp:effectExtent l="0" t="0" r="0" b="0"/>
                  <wp:docPr id="12" name="Obraz 12" descr="Edukacja Ustawiczna Dorosłych - Kwartalnik naukowy. ISSN 1507-6563 e-ISSN 2391-8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kacja Ustawiczna Dorosłych - Kwartalnik naukowy. ISSN 1507-6563 e-ISSN 2391-8020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4233" cy="939406"/>
                          </a:xfrm>
                          <a:prstGeom prst="rect">
                            <a:avLst/>
                          </a:prstGeom>
                          <a:noFill/>
                          <a:ln>
                            <a:noFill/>
                          </a:ln>
                        </pic:spPr>
                      </pic:pic>
                    </a:graphicData>
                  </a:graphic>
                </wp:inline>
              </w:drawing>
            </w:r>
          </w:p>
        </w:tc>
      </w:tr>
      <w:tr w:rsidR="00C7450A" w:rsidRPr="00EB5DA3" w:rsidTr="0096007D">
        <w:tc>
          <w:tcPr>
            <w:tcW w:w="6662" w:type="dxa"/>
          </w:tcPr>
          <w:p w:rsidR="00C7450A" w:rsidRPr="0096007D" w:rsidRDefault="00541D52" w:rsidP="0096007D">
            <w:pPr>
              <w:pStyle w:val="Nagwek3"/>
              <w:outlineLvl w:val="2"/>
              <w:rPr>
                <w:rFonts w:ascii="Arial" w:hAnsi="Arial" w:cs="Arial"/>
                <w:sz w:val="18"/>
                <w:szCs w:val="24"/>
              </w:rPr>
            </w:pPr>
            <w:r w:rsidRPr="0096007D">
              <w:rPr>
                <w:rFonts w:ascii="Arial" w:hAnsi="Arial" w:cs="Arial"/>
                <w:caps/>
                <w:color w:val="00589A"/>
                <w:sz w:val="18"/>
                <w:szCs w:val="24"/>
              </w:rPr>
              <w:t>Man - Disability - Society</w:t>
            </w:r>
            <w:r w:rsidR="0096007D" w:rsidRPr="0096007D">
              <w:rPr>
                <w:rFonts w:ascii="Arial" w:hAnsi="Arial" w:cs="Arial"/>
                <w:caps/>
                <w:color w:val="00589A"/>
                <w:sz w:val="18"/>
                <w:szCs w:val="24"/>
              </w:rPr>
              <w:br/>
            </w:r>
            <w:r w:rsidRPr="0096007D">
              <w:rPr>
                <w:rFonts w:ascii="Arial" w:hAnsi="Arial" w:cs="Arial"/>
                <w:b w:val="0"/>
                <w:color w:val="00589A"/>
                <w:sz w:val="18"/>
                <w:szCs w:val="24"/>
              </w:rPr>
              <w:t>(</w:t>
            </w:r>
            <w:hyperlink r:id="rId12" w:tgtFrame="_blank" w:history="1">
              <w:r w:rsidR="0096007D" w:rsidRPr="0096007D">
                <w:rPr>
                  <w:rFonts w:ascii="Arial" w:hAnsi="Arial" w:cs="Arial"/>
                  <w:b w:val="0"/>
                  <w:color w:val="00589A"/>
                  <w:sz w:val="18"/>
                  <w:szCs w:val="24"/>
                </w:rPr>
                <w:t>Człowiek - Niepełnosprawność - Społeczeństwo</w:t>
              </w:r>
            </w:hyperlink>
            <w:r w:rsidR="0096007D" w:rsidRPr="0096007D">
              <w:rPr>
                <w:rFonts w:ascii="Arial" w:hAnsi="Arial" w:cs="Arial"/>
                <w:b w:val="0"/>
                <w:color w:val="00589A"/>
                <w:sz w:val="18"/>
                <w:szCs w:val="24"/>
              </w:rPr>
              <w:t>)</w:t>
            </w:r>
          </w:p>
          <w:p w:rsidR="0096007D" w:rsidRPr="00541D52" w:rsidRDefault="0096007D" w:rsidP="0096007D">
            <w:pPr>
              <w:spacing w:before="100" w:beforeAutospacing="1" w:after="120"/>
              <w:ind w:left="34"/>
              <w:contextualSpacing/>
              <w:jc w:val="both"/>
              <w:rPr>
                <w:rFonts w:ascii="Arial" w:eastAsia="Times New Roman" w:hAnsi="Arial" w:cs="Arial"/>
                <w:sz w:val="18"/>
                <w:szCs w:val="20"/>
                <w:lang w:eastAsia="pl-PL"/>
              </w:rPr>
            </w:pPr>
            <w:proofErr w:type="spellStart"/>
            <w:r w:rsidRPr="00541D52">
              <w:rPr>
                <w:rFonts w:ascii="Arial" w:eastAsia="Times New Roman" w:hAnsi="Arial" w:cs="Arial"/>
                <w:sz w:val="18"/>
                <w:szCs w:val="20"/>
                <w:lang w:eastAsia="pl-PL"/>
              </w:rPr>
              <w:t>language</w:t>
            </w:r>
            <w:proofErr w:type="spellEnd"/>
            <w:r w:rsidRPr="00541D52">
              <w:rPr>
                <w:rFonts w:ascii="Arial" w:eastAsia="Times New Roman" w:hAnsi="Arial" w:cs="Arial"/>
                <w:sz w:val="18"/>
                <w:szCs w:val="20"/>
                <w:lang w:eastAsia="pl-PL"/>
              </w:rPr>
              <w:t xml:space="preserve">: </w:t>
            </w:r>
            <w:proofErr w:type="spellStart"/>
            <w:r w:rsidRPr="00541D52">
              <w:rPr>
                <w:rFonts w:ascii="Arial" w:eastAsia="Times New Roman" w:hAnsi="Arial" w:cs="Arial"/>
                <w:sz w:val="18"/>
                <w:szCs w:val="20"/>
                <w:lang w:eastAsia="pl-PL"/>
              </w:rPr>
              <w:t>Polish</w:t>
            </w:r>
            <w:proofErr w:type="spellEnd"/>
            <w:r w:rsidRPr="00541D52">
              <w:rPr>
                <w:rFonts w:ascii="Arial" w:eastAsia="Times New Roman" w:hAnsi="Arial" w:cs="Arial"/>
                <w:sz w:val="18"/>
                <w:szCs w:val="20"/>
                <w:lang w:eastAsia="pl-PL"/>
              </w:rPr>
              <w:t>, English</w:t>
            </w:r>
          </w:p>
          <w:p w:rsidR="0096007D" w:rsidRPr="00E97666" w:rsidRDefault="0096007D" w:rsidP="0096007D">
            <w:pPr>
              <w:autoSpaceDE w:val="0"/>
              <w:autoSpaceDN w:val="0"/>
              <w:adjustRightInd w:val="0"/>
              <w:rPr>
                <w:rFonts w:ascii="Arial" w:eastAsia="Times New Roman" w:hAnsi="Arial" w:cs="Arial"/>
                <w:sz w:val="18"/>
                <w:szCs w:val="20"/>
                <w:lang w:val="en-GB" w:eastAsia="pl-PL"/>
              </w:rPr>
            </w:pPr>
            <w:r w:rsidRPr="00E97666">
              <w:rPr>
                <w:rFonts w:ascii="Arial" w:eastAsia="Times New Roman" w:hAnsi="Arial" w:cs="Arial"/>
                <w:sz w:val="18"/>
                <w:szCs w:val="20"/>
                <w:lang w:val="en-GB" w:eastAsia="pl-PL"/>
              </w:rPr>
              <w:t>admission requirements: positive 2 scientific reviews (external)</w:t>
            </w:r>
          </w:p>
          <w:p w:rsidR="00C7450A" w:rsidRPr="00B16870" w:rsidRDefault="0096007D" w:rsidP="0096007D">
            <w:pPr>
              <w:autoSpaceDE w:val="0"/>
              <w:autoSpaceDN w:val="0"/>
              <w:adjustRightInd w:val="0"/>
              <w:rPr>
                <w:rFonts w:ascii="Arial" w:eastAsia="Times New Roman" w:hAnsi="Arial" w:cs="Arial"/>
                <w:bCs/>
                <w:sz w:val="18"/>
                <w:szCs w:val="20"/>
                <w:lang w:eastAsia="pl-PL"/>
              </w:rPr>
            </w:pPr>
            <w:proofErr w:type="spellStart"/>
            <w:r>
              <w:rPr>
                <w:rFonts w:ascii="Arial" w:eastAsia="Times New Roman" w:hAnsi="Arial" w:cs="Arial"/>
                <w:sz w:val="18"/>
                <w:szCs w:val="20"/>
                <w:lang w:eastAsia="pl-PL"/>
              </w:rPr>
              <w:t>more</w:t>
            </w:r>
            <w:proofErr w:type="spellEnd"/>
            <w:r w:rsidRPr="00B16870">
              <w:rPr>
                <w:rFonts w:ascii="Arial" w:eastAsia="Times New Roman" w:hAnsi="Arial" w:cs="Arial"/>
                <w:sz w:val="18"/>
                <w:szCs w:val="20"/>
                <w:lang w:eastAsia="pl-PL"/>
              </w:rPr>
              <w:t>:</w:t>
            </w:r>
            <w:r>
              <w:rPr>
                <w:rFonts w:ascii="Arial" w:eastAsia="Times New Roman" w:hAnsi="Arial" w:cs="Arial"/>
                <w:sz w:val="18"/>
                <w:szCs w:val="20"/>
                <w:lang w:eastAsia="pl-PL"/>
              </w:rPr>
              <w:t xml:space="preserve"> </w:t>
            </w:r>
            <w:r w:rsidR="00C7450A" w:rsidRPr="00B16870">
              <w:rPr>
                <w:rFonts w:ascii="Arial" w:eastAsia="Times New Roman" w:hAnsi="Arial" w:cs="Arial"/>
                <w:sz w:val="18"/>
                <w:szCs w:val="20"/>
                <w:lang w:eastAsia="pl-PL"/>
              </w:rPr>
              <w:t>https://</w:t>
            </w:r>
            <w:r w:rsidR="00C7450A" w:rsidRPr="00B16870">
              <w:rPr>
                <w:rFonts w:ascii="Arial" w:eastAsia="Times New Roman" w:hAnsi="Arial" w:cs="Arial"/>
                <w:bCs/>
                <w:sz w:val="18"/>
                <w:szCs w:val="20"/>
                <w:lang w:eastAsia="pl-PL"/>
              </w:rPr>
              <w:t>cnsonline.pl</w:t>
            </w:r>
          </w:p>
          <w:p w:rsidR="00C7450A" w:rsidRPr="00D4083D" w:rsidRDefault="00C7450A" w:rsidP="0075444C">
            <w:pPr>
              <w:spacing w:before="100" w:beforeAutospacing="1" w:after="120"/>
              <w:ind w:left="34"/>
              <w:contextualSpacing/>
              <w:jc w:val="both"/>
              <w:rPr>
                <w:rFonts w:ascii="Arial" w:eastAsia="Times New Roman" w:hAnsi="Arial" w:cs="Arial"/>
                <w:sz w:val="18"/>
                <w:szCs w:val="24"/>
              </w:rPr>
            </w:pPr>
          </w:p>
        </w:tc>
        <w:tc>
          <w:tcPr>
            <w:tcW w:w="2126" w:type="dxa"/>
          </w:tcPr>
          <w:p w:rsidR="00C7450A" w:rsidRPr="00EB5DA3" w:rsidRDefault="00C7450A" w:rsidP="00D4083D">
            <w:pPr>
              <w:autoSpaceDE w:val="0"/>
              <w:autoSpaceDN w:val="0"/>
              <w:adjustRightInd w:val="0"/>
              <w:rPr>
                <w:rFonts w:ascii="Arial" w:eastAsia="Times New Roman" w:hAnsi="Arial" w:cs="Arial"/>
                <w:sz w:val="20"/>
                <w:szCs w:val="20"/>
                <w:lang w:eastAsia="pl-PL"/>
              </w:rPr>
            </w:pPr>
            <w:r>
              <w:rPr>
                <w:noProof/>
                <w:lang w:eastAsia="pl-PL"/>
              </w:rPr>
              <w:drawing>
                <wp:inline distT="0" distB="0" distL="0" distR="0" wp14:anchorId="5A44EBB3" wp14:editId="21130E31">
                  <wp:extent cx="1343025" cy="915699"/>
                  <wp:effectExtent l="0" t="0" r="0" b="0"/>
                  <wp:docPr id="16" name="Obraz 16" descr="http://www.cns.aps.edu.pl/media/2356775/okładka-nr4-46-1-cut.jpg?width=347.56097560975616&amp;height=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ns.aps.edu.pl/media/2356775/okładka-nr4-46-1-cut.jpg?width=347.56097560975616&amp;height=50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52594"/>
                          <a:stretch/>
                        </pic:blipFill>
                        <pic:spPr bwMode="auto">
                          <a:xfrm>
                            <a:off x="0" y="0"/>
                            <a:ext cx="1348835" cy="91966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7450A" w:rsidRPr="00EB5DA3" w:rsidTr="0096007D">
        <w:tc>
          <w:tcPr>
            <w:tcW w:w="6662" w:type="dxa"/>
          </w:tcPr>
          <w:p w:rsidR="00C7450A" w:rsidRPr="0096007D" w:rsidRDefault="0096007D" w:rsidP="0096007D">
            <w:pPr>
              <w:pStyle w:val="Nagwek3"/>
              <w:outlineLvl w:val="2"/>
              <w:rPr>
                <w:rFonts w:ascii="Arial" w:hAnsi="Arial" w:cs="Arial"/>
                <w:sz w:val="18"/>
                <w:szCs w:val="24"/>
                <w:lang w:val="en-GB"/>
              </w:rPr>
            </w:pPr>
            <w:r w:rsidRPr="0096007D">
              <w:rPr>
                <w:rFonts w:ascii="Arial" w:hAnsi="Arial" w:cs="Arial"/>
                <w:caps/>
                <w:color w:val="00589A"/>
                <w:sz w:val="18"/>
                <w:szCs w:val="24"/>
                <w:lang w:val="en-GB"/>
              </w:rPr>
              <w:t>Special School</w:t>
            </w:r>
            <w:r w:rsidRPr="0096007D">
              <w:rPr>
                <w:rFonts w:ascii="Arial" w:hAnsi="Arial" w:cs="Arial"/>
                <w:b w:val="0"/>
                <w:caps/>
                <w:color w:val="00589A"/>
                <w:sz w:val="18"/>
                <w:szCs w:val="24"/>
                <w:lang w:val="en-GB"/>
              </w:rPr>
              <w:br/>
            </w:r>
            <w:r w:rsidRPr="0096007D">
              <w:rPr>
                <w:rFonts w:ascii="Arial" w:hAnsi="Arial" w:cs="Arial"/>
                <w:b w:val="0"/>
                <w:color w:val="00589A"/>
                <w:sz w:val="18"/>
                <w:szCs w:val="24"/>
                <w:lang w:val="en-GB"/>
              </w:rPr>
              <w:t>(</w:t>
            </w:r>
            <w:proofErr w:type="spellStart"/>
            <w:r w:rsidRPr="0096007D">
              <w:rPr>
                <w:rFonts w:ascii="Arial" w:hAnsi="Arial" w:cs="Arial"/>
                <w:b w:val="0"/>
                <w:color w:val="00589A"/>
                <w:sz w:val="18"/>
                <w:szCs w:val="24"/>
                <w:lang w:val="en-GB"/>
              </w:rPr>
              <w:t>Szkoła</w:t>
            </w:r>
            <w:proofErr w:type="spellEnd"/>
            <w:r w:rsidRPr="0096007D">
              <w:rPr>
                <w:rFonts w:ascii="Arial" w:hAnsi="Arial" w:cs="Arial"/>
                <w:color w:val="00589A"/>
                <w:sz w:val="18"/>
                <w:szCs w:val="24"/>
                <w:lang w:val="en-GB"/>
              </w:rPr>
              <w:t xml:space="preserve"> </w:t>
            </w:r>
            <w:proofErr w:type="spellStart"/>
            <w:r w:rsidRPr="0096007D">
              <w:rPr>
                <w:rFonts w:ascii="Arial" w:hAnsi="Arial" w:cs="Arial"/>
                <w:b w:val="0"/>
                <w:color w:val="00589A"/>
                <w:sz w:val="18"/>
                <w:szCs w:val="24"/>
                <w:lang w:val="en-GB"/>
              </w:rPr>
              <w:t>Specjalna</w:t>
            </w:r>
            <w:proofErr w:type="spellEnd"/>
            <w:r w:rsidRPr="0096007D">
              <w:rPr>
                <w:rFonts w:ascii="Arial" w:hAnsi="Arial" w:cs="Arial"/>
                <w:b w:val="0"/>
                <w:color w:val="00589A"/>
                <w:sz w:val="18"/>
                <w:szCs w:val="24"/>
                <w:lang w:val="en-GB"/>
              </w:rPr>
              <w:t>)</w:t>
            </w:r>
          </w:p>
          <w:p w:rsidR="00541D52" w:rsidRPr="0096007D" w:rsidRDefault="00541D52" w:rsidP="00541D52">
            <w:pPr>
              <w:spacing w:before="100" w:beforeAutospacing="1" w:after="120"/>
              <w:ind w:left="34"/>
              <w:contextualSpacing/>
              <w:jc w:val="both"/>
              <w:rPr>
                <w:rFonts w:ascii="Arial" w:eastAsia="Times New Roman" w:hAnsi="Arial" w:cs="Arial"/>
                <w:sz w:val="18"/>
                <w:szCs w:val="20"/>
                <w:lang w:val="en-GB" w:eastAsia="pl-PL"/>
              </w:rPr>
            </w:pPr>
            <w:r w:rsidRPr="0096007D">
              <w:rPr>
                <w:rFonts w:ascii="Arial" w:eastAsia="Times New Roman" w:hAnsi="Arial" w:cs="Arial"/>
                <w:sz w:val="18"/>
                <w:szCs w:val="20"/>
                <w:lang w:val="en-GB" w:eastAsia="pl-PL"/>
              </w:rPr>
              <w:t>language: Polish, English</w:t>
            </w:r>
          </w:p>
          <w:p w:rsidR="00541D52" w:rsidRPr="00E97666" w:rsidRDefault="00541D52" w:rsidP="00541D52">
            <w:pPr>
              <w:autoSpaceDE w:val="0"/>
              <w:autoSpaceDN w:val="0"/>
              <w:adjustRightInd w:val="0"/>
              <w:rPr>
                <w:rFonts w:ascii="Arial" w:eastAsia="Times New Roman" w:hAnsi="Arial" w:cs="Arial"/>
                <w:sz w:val="18"/>
                <w:szCs w:val="20"/>
                <w:lang w:val="en-GB" w:eastAsia="pl-PL"/>
              </w:rPr>
            </w:pPr>
            <w:r w:rsidRPr="00E97666">
              <w:rPr>
                <w:rFonts w:ascii="Arial" w:eastAsia="Times New Roman" w:hAnsi="Arial" w:cs="Arial"/>
                <w:sz w:val="18"/>
                <w:szCs w:val="20"/>
                <w:lang w:val="en-GB" w:eastAsia="pl-PL"/>
              </w:rPr>
              <w:t>admission requirements: positive 2 scientific reviews (external)</w:t>
            </w:r>
          </w:p>
          <w:p w:rsidR="00C7450A" w:rsidRPr="0096007D" w:rsidRDefault="00541D52" w:rsidP="00541D52">
            <w:pPr>
              <w:autoSpaceDE w:val="0"/>
              <w:autoSpaceDN w:val="0"/>
              <w:adjustRightInd w:val="0"/>
              <w:rPr>
                <w:rFonts w:ascii="Arial" w:eastAsia="Times New Roman" w:hAnsi="Arial" w:cs="Arial"/>
                <w:bCs/>
                <w:sz w:val="18"/>
                <w:szCs w:val="20"/>
                <w:lang w:val="en-GB" w:eastAsia="pl-PL"/>
              </w:rPr>
            </w:pPr>
            <w:r w:rsidRPr="0096007D">
              <w:rPr>
                <w:rFonts w:ascii="Arial" w:eastAsia="Times New Roman" w:hAnsi="Arial" w:cs="Arial"/>
                <w:sz w:val="18"/>
                <w:szCs w:val="20"/>
                <w:lang w:val="en-GB" w:eastAsia="pl-PL"/>
              </w:rPr>
              <w:t xml:space="preserve">more: </w:t>
            </w:r>
            <w:r w:rsidR="00C7450A" w:rsidRPr="0096007D">
              <w:rPr>
                <w:rFonts w:ascii="Arial" w:eastAsia="Times New Roman" w:hAnsi="Arial" w:cs="Arial"/>
                <w:sz w:val="18"/>
                <w:szCs w:val="20"/>
                <w:lang w:val="en-GB" w:eastAsia="pl-PL"/>
              </w:rPr>
              <w:t>https://</w:t>
            </w:r>
            <w:r w:rsidR="00C7450A" w:rsidRPr="0096007D">
              <w:rPr>
                <w:rFonts w:ascii="Arial" w:eastAsia="Times New Roman" w:hAnsi="Arial" w:cs="Arial"/>
                <w:bCs/>
                <w:sz w:val="18"/>
                <w:szCs w:val="20"/>
                <w:lang w:val="en-GB" w:eastAsia="pl-PL"/>
              </w:rPr>
              <w:t>e-szkolaspecjalna.pl</w:t>
            </w:r>
          </w:p>
          <w:p w:rsidR="00C7450A" w:rsidRPr="0096007D" w:rsidRDefault="00C7450A" w:rsidP="0075444C">
            <w:pPr>
              <w:spacing w:before="100" w:beforeAutospacing="1" w:after="120"/>
              <w:ind w:left="34"/>
              <w:contextualSpacing/>
              <w:jc w:val="both"/>
              <w:rPr>
                <w:rFonts w:ascii="Arial" w:eastAsia="Times New Roman" w:hAnsi="Arial" w:cs="Arial"/>
                <w:sz w:val="18"/>
                <w:szCs w:val="24"/>
                <w:lang w:val="en-GB"/>
              </w:rPr>
            </w:pPr>
          </w:p>
        </w:tc>
        <w:tc>
          <w:tcPr>
            <w:tcW w:w="2126" w:type="dxa"/>
          </w:tcPr>
          <w:p w:rsidR="00C7450A" w:rsidRPr="00EB5DA3" w:rsidRDefault="00C7450A" w:rsidP="00D4083D">
            <w:pPr>
              <w:autoSpaceDE w:val="0"/>
              <w:autoSpaceDN w:val="0"/>
              <w:adjustRightInd w:val="0"/>
              <w:rPr>
                <w:rFonts w:ascii="Arial" w:eastAsia="Times New Roman" w:hAnsi="Arial" w:cs="Arial"/>
                <w:sz w:val="20"/>
                <w:szCs w:val="20"/>
                <w:lang w:eastAsia="pl-PL"/>
              </w:rPr>
            </w:pPr>
            <w:r>
              <w:rPr>
                <w:noProof/>
                <w:lang w:eastAsia="pl-PL"/>
              </w:rPr>
              <w:drawing>
                <wp:inline distT="0" distB="0" distL="0" distR="0" wp14:anchorId="521EB2D0" wp14:editId="7EBEAA14">
                  <wp:extent cx="1343025" cy="929791"/>
                  <wp:effectExtent l="0" t="0" r="0" b="3810"/>
                  <wp:docPr id="13" name="Obraz 13" descr="https://e-szkolaspecjalna.pl/api/files/view/161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szkolaspecjalna.pl/api/files/view/161268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4780" b="2051"/>
                          <a:stretch/>
                        </pic:blipFill>
                        <pic:spPr bwMode="auto">
                          <a:xfrm>
                            <a:off x="0" y="0"/>
                            <a:ext cx="1360905" cy="94216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7450A" w:rsidRPr="00EB5DA3" w:rsidTr="0096007D">
        <w:tc>
          <w:tcPr>
            <w:tcW w:w="6662" w:type="dxa"/>
          </w:tcPr>
          <w:p w:rsidR="00E97666" w:rsidRPr="00541D52" w:rsidRDefault="00796793" w:rsidP="00E97666">
            <w:pPr>
              <w:pStyle w:val="Nagwek3"/>
              <w:outlineLvl w:val="2"/>
              <w:rPr>
                <w:rFonts w:ascii="Arial" w:hAnsi="Arial" w:cs="Arial"/>
                <w:b w:val="0"/>
                <w:caps/>
                <w:color w:val="00589A"/>
                <w:sz w:val="18"/>
                <w:szCs w:val="24"/>
                <w:lang w:val="en-GB"/>
              </w:rPr>
            </w:pPr>
            <w:r>
              <w:fldChar w:fldCharType="begin"/>
            </w:r>
            <w:r w:rsidRPr="00E97666">
              <w:rPr>
                <w:lang w:val="en-GB"/>
              </w:rPr>
              <w:instrText xml:space="preserve"> HYPERLINK "http://www.aps.edu.pl/wydawnictwo/czasopisma/problemy-opieku%C5%84czo-wychowawcze/" \t "_blank" </w:instrText>
            </w:r>
            <w:r>
              <w:fldChar w:fldCharType="separate"/>
            </w:r>
            <w:r w:rsidR="00E97666" w:rsidRPr="00E97666">
              <w:rPr>
                <w:rFonts w:ascii="Arial" w:hAnsi="Arial" w:cs="Arial"/>
                <w:caps/>
                <w:color w:val="00589A"/>
                <w:sz w:val="18"/>
                <w:szCs w:val="24"/>
                <w:lang w:val="en-GB"/>
              </w:rPr>
              <w:t>Issues in Childhood Care and Education</w:t>
            </w:r>
            <w:r w:rsidR="00541D52">
              <w:rPr>
                <w:rFonts w:ascii="Arial" w:hAnsi="Arial" w:cs="Arial"/>
                <w:caps/>
                <w:color w:val="00589A"/>
                <w:sz w:val="18"/>
                <w:szCs w:val="24"/>
                <w:lang w:val="en-GB"/>
              </w:rPr>
              <w:t xml:space="preserve"> </w:t>
            </w:r>
            <w:r w:rsidR="00541D52">
              <w:rPr>
                <w:rFonts w:ascii="Arial" w:hAnsi="Arial" w:cs="Arial"/>
                <w:caps/>
                <w:color w:val="00589A"/>
                <w:sz w:val="18"/>
                <w:szCs w:val="24"/>
                <w:lang w:val="en-GB"/>
              </w:rPr>
              <w:br/>
            </w:r>
            <w:r w:rsidR="00541D52" w:rsidRPr="00541D52">
              <w:rPr>
                <w:rFonts w:ascii="Arial" w:hAnsi="Arial" w:cs="Arial"/>
                <w:b w:val="0"/>
                <w:caps/>
                <w:color w:val="00589A"/>
                <w:sz w:val="18"/>
                <w:szCs w:val="24"/>
                <w:lang w:val="en-GB"/>
              </w:rPr>
              <w:t>(</w:t>
            </w:r>
            <w:proofErr w:type="spellStart"/>
            <w:r w:rsidR="00541D52" w:rsidRPr="00541D52">
              <w:rPr>
                <w:rFonts w:ascii="Arial" w:hAnsi="Arial" w:cs="Arial"/>
                <w:b w:val="0"/>
                <w:color w:val="00589A"/>
                <w:sz w:val="18"/>
                <w:szCs w:val="24"/>
                <w:lang w:val="en-GB"/>
              </w:rPr>
              <w:t>Problemy</w:t>
            </w:r>
            <w:proofErr w:type="spellEnd"/>
            <w:r w:rsidR="00541D52" w:rsidRPr="00541D52">
              <w:rPr>
                <w:rFonts w:ascii="Arial" w:hAnsi="Arial" w:cs="Arial"/>
                <w:b w:val="0"/>
                <w:color w:val="00589A"/>
                <w:sz w:val="18"/>
                <w:szCs w:val="24"/>
                <w:lang w:val="en-GB"/>
              </w:rPr>
              <w:t xml:space="preserve"> </w:t>
            </w:r>
            <w:proofErr w:type="spellStart"/>
            <w:r w:rsidR="00541D52" w:rsidRPr="00541D52">
              <w:rPr>
                <w:rFonts w:ascii="Arial" w:hAnsi="Arial" w:cs="Arial"/>
                <w:b w:val="0"/>
                <w:color w:val="00589A"/>
                <w:sz w:val="18"/>
                <w:szCs w:val="24"/>
                <w:lang w:val="en-GB"/>
              </w:rPr>
              <w:t>Opiekuńczo-Wychowawcze</w:t>
            </w:r>
            <w:proofErr w:type="spellEnd"/>
            <w:r w:rsidR="00541D52" w:rsidRPr="00541D52">
              <w:rPr>
                <w:rFonts w:ascii="Arial" w:hAnsi="Arial" w:cs="Arial"/>
                <w:b w:val="0"/>
                <w:color w:val="00589A"/>
                <w:sz w:val="18"/>
                <w:szCs w:val="24"/>
                <w:lang w:val="en-GB"/>
              </w:rPr>
              <w:t>)</w:t>
            </w:r>
          </w:p>
          <w:p w:rsidR="00541D52" w:rsidRPr="00E97666" w:rsidRDefault="00796793" w:rsidP="00541D52">
            <w:pPr>
              <w:spacing w:before="100" w:beforeAutospacing="1" w:after="120"/>
              <w:ind w:left="34"/>
              <w:contextualSpacing/>
              <w:jc w:val="both"/>
              <w:rPr>
                <w:rFonts w:ascii="Arial" w:eastAsia="Times New Roman" w:hAnsi="Arial" w:cs="Arial"/>
                <w:sz w:val="18"/>
                <w:szCs w:val="20"/>
                <w:lang w:val="en-GB" w:eastAsia="pl-PL"/>
              </w:rPr>
            </w:pPr>
            <w:r>
              <w:rPr>
                <w:rFonts w:ascii="Arial" w:eastAsia="Times New Roman" w:hAnsi="Arial" w:cs="Arial"/>
                <w:b/>
                <w:caps/>
                <w:color w:val="00589A"/>
                <w:sz w:val="18"/>
                <w:szCs w:val="24"/>
                <w:lang w:eastAsia="pl-PL"/>
              </w:rPr>
              <w:fldChar w:fldCharType="end"/>
            </w:r>
            <w:r w:rsidR="00541D52" w:rsidRPr="00E97666">
              <w:rPr>
                <w:rFonts w:ascii="Arial" w:eastAsia="Times New Roman" w:hAnsi="Arial" w:cs="Arial"/>
                <w:sz w:val="18"/>
                <w:szCs w:val="20"/>
                <w:lang w:val="en-GB" w:eastAsia="pl-PL"/>
              </w:rPr>
              <w:t>language: Polish, English</w:t>
            </w:r>
          </w:p>
          <w:p w:rsidR="00541D52" w:rsidRPr="00E97666" w:rsidRDefault="00541D52" w:rsidP="00541D52">
            <w:pPr>
              <w:autoSpaceDE w:val="0"/>
              <w:autoSpaceDN w:val="0"/>
              <w:adjustRightInd w:val="0"/>
              <w:rPr>
                <w:rFonts w:ascii="Arial" w:eastAsia="Times New Roman" w:hAnsi="Arial" w:cs="Arial"/>
                <w:sz w:val="18"/>
                <w:szCs w:val="20"/>
                <w:lang w:val="en-GB" w:eastAsia="pl-PL"/>
              </w:rPr>
            </w:pPr>
            <w:r w:rsidRPr="00E97666">
              <w:rPr>
                <w:rFonts w:ascii="Arial" w:eastAsia="Times New Roman" w:hAnsi="Arial" w:cs="Arial"/>
                <w:sz w:val="18"/>
                <w:szCs w:val="20"/>
                <w:lang w:val="en-GB" w:eastAsia="pl-PL"/>
              </w:rPr>
              <w:t>admission requirements: positive 2 scientific reviews (external)</w:t>
            </w:r>
          </w:p>
          <w:p w:rsidR="00C7450A" w:rsidRPr="00B16870" w:rsidRDefault="00541D52" w:rsidP="00541D52">
            <w:pPr>
              <w:autoSpaceDE w:val="0"/>
              <w:autoSpaceDN w:val="0"/>
              <w:adjustRightInd w:val="0"/>
              <w:rPr>
                <w:rFonts w:ascii="Arial" w:eastAsia="Times New Roman" w:hAnsi="Arial" w:cs="Arial"/>
                <w:sz w:val="18"/>
                <w:szCs w:val="20"/>
                <w:lang w:eastAsia="pl-PL"/>
              </w:rPr>
            </w:pPr>
            <w:proofErr w:type="spellStart"/>
            <w:r w:rsidRPr="00E97666">
              <w:rPr>
                <w:rFonts w:ascii="Arial" w:eastAsia="Times New Roman" w:hAnsi="Arial" w:cs="Arial"/>
                <w:sz w:val="18"/>
                <w:szCs w:val="20"/>
                <w:lang w:eastAsia="pl-PL"/>
              </w:rPr>
              <w:t>more</w:t>
            </w:r>
            <w:proofErr w:type="spellEnd"/>
            <w:r w:rsidRPr="00E97666">
              <w:rPr>
                <w:rFonts w:ascii="Arial" w:eastAsia="Times New Roman" w:hAnsi="Arial" w:cs="Arial"/>
                <w:sz w:val="18"/>
                <w:szCs w:val="20"/>
                <w:lang w:eastAsia="pl-PL"/>
              </w:rPr>
              <w:t xml:space="preserve">: </w:t>
            </w:r>
            <w:r w:rsidR="00C7450A" w:rsidRPr="00B16870">
              <w:rPr>
                <w:rFonts w:ascii="Arial" w:eastAsia="Times New Roman" w:hAnsi="Arial" w:cs="Arial"/>
                <w:sz w:val="18"/>
                <w:szCs w:val="20"/>
                <w:lang w:eastAsia="pl-PL"/>
              </w:rPr>
              <w:t>https://problemyopiekunczo-wychowaw.pl</w:t>
            </w:r>
          </w:p>
          <w:p w:rsidR="00C7450A" w:rsidRPr="00D4083D" w:rsidRDefault="00C7450A" w:rsidP="0075444C">
            <w:pPr>
              <w:spacing w:before="100" w:beforeAutospacing="1" w:after="120"/>
              <w:ind w:left="34"/>
              <w:contextualSpacing/>
              <w:jc w:val="both"/>
              <w:rPr>
                <w:rFonts w:ascii="Arial" w:eastAsia="Times New Roman" w:hAnsi="Arial" w:cs="Arial"/>
                <w:sz w:val="18"/>
                <w:szCs w:val="24"/>
              </w:rPr>
            </w:pPr>
          </w:p>
        </w:tc>
        <w:tc>
          <w:tcPr>
            <w:tcW w:w="2126" w:type="dxa"/>
          </w:tcPr>
          <w:p w:rsidR="00C7450A" w:rsidRPr="00EB5DA3" w:rsidRDefault="00C7450A" w:rsidP="00D4083D">
            <w:pPr>
              <w:autoSpaceDE w:val="0"/>
              <w:autoSpaceDN w:val="0"/>
              <w:adjustRightInd w:val="0"/>
              <w:rPr>
                <w:rFonts w:ascii="Arial" w:eastAsia="Times New Roman" w:hAnsi="Arial" w:cs="Arial"/>
                <w:sz w:val="20"/>
                <w:szCs w:val="20"/>
                <w:lang w:eastAsia="pl-PL"/>
              </w:rPr>
            </w:pPr>
            <w:r>
              <w:rPr>
                <w:noProof/>
                <w:lang w:eastAsia="pl-PL"/>
              </w:rPr>
              <w:drawing>
                <wp:inline distT="0" distB="0" distL="0" distR="0" wp14:anchorId="041FFADC" wp14:editId="59E78617">
                  <wp:extent cx="1314450" cy="877193"/>
                  <wp:effectExtent l="0" t="0" r="0" b="0"/>
                  <wp:docPr id="18" name="Obraz 18" descr="https://problemyopiekunczo-wychowaw.pl/api/files/view/1629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roblemyopiekunczo-wychowaw.pl/api/files/view/1629752"/>
                          <pic:cNvPicPr>
                            <a:picLocks noChangeAspect="1" noChangeArrowheads="1"/>
                          </pic:cNvPicPr>
                        </pic:nvPicPr>
                        <pic:blipFill rotWithShape="1">
                          <a:blip r:embed="rId15">
                            <a:extLst>
                              <a:ext uri="{28A0092B-C50C-407E-A947-70E740481C1C}">
                                <a14:useLocalDpi xmlns:a14="http://schemas.microsoft.com/office/drawing/2010/main" val="0"/>
                              </a:ext>
                            </a:extLst>
                          </a:blip>
                          <a:srcRect t="5928" b="46093"/>
                          <a:stretch/>
                        </pic:blipFill>
                        <pic:spPr bwMode="auto">
                          <a:xfrm>
                            <a:off x="0" y="0"/>
                            <a:ext cx="1323977" cy="88355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7450A" w:rsidRPr="00EB5DA3" w:rsidTr="0096007D">
        <w:tc>
          <w:tcPr>
            <w:tcW w:w="6662" w:type="dxa"/>
          </w:tcPr>
          <w:p w:rsidR="00C7450A" w:rsidRPr="00541D52" w:rsidRDefault="00541D52" w:rsidP="00541D52">
            <w:pPr>
              <w:pStyle w:val="Nagwek3"/>
              <w:outlineLvl w:val="2"/>
              <w:rPr>
                <w:rFonts w:ascii="Arial" w:hAnsi="Arial" w:cs="Arial"/>
                <w:b w:val="0"/>
                <w:color w:val="00589A"/>
                <w:sz w:val="18"/>
                <w:szCs w:val="24"/>
              </w:rPr>
            </w:pPr>
            <w:r w:rsidRPr="00541D52">
              <w:rPr>
                <w:rFonts w:ascii="Arial" w:hAnsi="Arial" w:cs="Arial"/>
                <w:caps/>
                <w:color w:val="00589A"/>
                <w:sz w:val="18"/>
                <w:szCs w:val="24"/>
              </w:rPr>
              <w:t xml:space="preserve">Social Work </w:t>
            </w:r>
            <w:r>
              <w:rPr>
                <w:rFonts w:ascii="Arial" w:hAnsi="Arial" w:cs="Arial"/>
                <w:caps/>
                <w:color w:val="00589A"/>
                <w:sz w:val="18"/>
                <w:szCs w:val="24"/>
              </w:rPr>
              <w:br/>
            </w:r>
            <w:r w:rsidRPr="00541D52">
              <w:rPr>
                <w:rFonts w:ascii="Arial" w:hAnsi="Arial" w:cs="Arial"/>
                <w:b w:val="0"/>
                <w:color w:val="00589A"/>
                <w:sz w:val="18"/>
                <w:szCs w:val="24"/>
              </w:rPr>
              <w:t>(</w:t>
            </w:r>
            <w:hyperlink r:id="rId16" w:tgtFrame="_blank" w:history="1">
              <w:r w:rsidR="00C7450A" w:rsidRPr="00541D52">
                <w:rPr>
                  <w:rFonts w:ascii="Arial" w:hAnsi="Arial" w:cs="Arial"/>
                  <w:b w:val="0"/>
                  <w:color w:val="00589A"/>
                  <w:sz w:val="18"/>
                  <w:szCs w:val="24"/>
                </w:rPr>
                <w:t>Praca Socjalna</w:t>
              </w:r>
            </w:hyperlink>
            <w:r w:rsidRPr="00541D52">
              <w:rPr>
                <w:rFonts w:ascii="Arial" w:hAnsi="Arial" w:cs="Arial"/>
                <w:b w:val="0"/>
                <w:color w:val="00589A"/>
                <w:sz w:val="18"/>
                <w:szCs w:val="24"/>
              </w:rPr>
              <w:t>)</w:t>
            </w:r>
          </w:p>
          <w:p w:rsidR="00541D52" w:rsidRPr="00E97666" w:rsidRDefault="00541D52" w:rsidP="00541D52">
            <w:pPr>
              <w:spacing w:before="100" w:beforeAutospacing="1" w:after="120"/>
              <w:ind w:left="34"/>
              <w:contextualSpacing/>
              <w:jc w:val="both"/>
              <w:rPr>
                <w:rFonts w:ascii="Arial" w:eastAsia="Times New Roman" w:hAnsi="Arial" w:cs="Arial"/>
                <w:sz w:val="18"/>
                <w:szCs w:val="20"/>
                <w:lang w:val="en-GB" w:eastAsia="pl-PL"/>
              </w:rPr>
            </w:pPr>
            <w:r w:rsidRPr="00E97666">
              <w:rPr>
                <w:rFonts w:ascii="Arial" w:eastAsia="Times New Roman" w:hAnsi="Arial" w:cs="Arial"/>
                <w:sz w:val="18"/>
                <w:szCs w:val="20"/>
                <w:lang w:val="en-GB" w:eastAsia="pl-PL"/>
              </w:rPr>
              <w:t>language: Polish, English</w:t>
            </w:r>
          </w:p>
          <w:p w:rsidR="00541D52" w:rsidRPr="00E97666" w:rsidRDefault="00541D52" w:rsidP="00541D52">
            <w:pPr>
              <w:autoSpaceDE w:val="0"/>
              <w:autoSpaceDN w:val="0"/>
              <w:adjustRightInd w:val="0"/>
              <w:rPr>
                <w:rFonts w:ascii="Arial" w:eastAsia="Times New Roman" w:hAnsi="Arial" w:cs="Arial"/>
                <w:sz w:val="18"/>
                <w:szCs w:val="20"/>
                <w:lang w:val="en-GB" w:eastAsia="pl-PL"/>
              </w:rPr>
            </w:pPr>
            <w:r w:rsidRPr="00E97666">
              <w:rPr>
                <w:rFonts w:ascii="Arial" w:eastAsia="Times New Roman" w:hAnsi="Arial" w:cs="Arial"/>
                <w:sz w:val="18"/>
                <w:szCs w:val="20"/>
                <w:lang w:val="en-GB" w:eastAsia="pl-PL"/>
              </w:rPr>
              <w:t>admission requirements: positive 2 scientific reviews (external)</w:t>
            </w:r>
          </w:p>
          <w:p w:rsidR="00C7450A" w:rsidRPr="00B16870" w:rsidRDefault="00541D52" w:rsidP="00541D52">
            <w:pPr>
              <w:autoSpaceDE w:val="0"/>
              <w:autoSpaceDN w:val="0"/>
              <w:adjustRightInd w:val="0"/>
              <w:rPr>
                <w:rFonts w:ascii="Arial" w:eastAsia="Times New Roman" w:hAnsi="Arial" w:cs="Arial"/>
                <w:sz w:val="18"/>
                <w:szCs w:val="20"/>
                <w:lang w:eastAsia="pl-PL"/>
              </w:rPr>
            </w:pPr>
            <w:proofErr w:type="spellStart"/>
            <w:r>
              <w:rPr>
                <w:rFonts w:ascii="Arial" w:eastAsia="Times New Roman" w:hAnsi="Arial" w:cs="Arial"/>
                <w:sz w:val="18"/>
                <w:szCs w:val="20"/>
                <w:lang w:eastAsia="pl-PL"/>
              </w:rPr>
              <w:t>more</w:t>
            </w:r>
            <w:proofErr w:type="spellEnd"/>
            <w:r w:rsidR="00C7450A" w:rsidRPr="00B16870">
              <w:rPr>
                <w:rFonts w:ascii="Arial" w:eastAsia="Times New Roman" w:hAnsi="Arial" w:cs="Arial"/>
                <w:sz w:val="18"/>
                <w:szCs w:val="20"/>
                <w:lang w:eastAsia="pl-PL"/>
              </w:rPr>
              <w:t>: https://</w:t>
            </w:r>
            <w:r w:rsidR="00C7450A" w:rsidRPr="00B16870">
              <w:rPr>
                <w:sz w:val="18"/>
              </w:rPr>
              <w:t xml:space="preserve"> </w:t>
            </w:r>
            <w:r w:rsidR="00C7450A" w:rsidRPr="00B16870">
              <w:rPr>
                <w:rFonts w:ascii="Arial" w:eastAsia="Times New Roman" w:hAnsi="Arial" w:cs="Arial"/>
                <w:sz w:val="18"/>
                <w:szCs w:val="20"/>
                <w:lang w:eastAsia="pl-PL"/>
              </w:rPr>
              <w:t>e-pracasocjalna.pl</w:t>
            </w:r>
          </w:p>
          <w:p w:rsidR="00C7450A" w:rsidRPr="00D4083D" w:rsidRDefault="00C7450A" w:rsidP="0075444C">
            <w:pPr>
              <w:spacing w:before="100" w:beforeAutospacing="1" w:after="120"/>
              <w:ind w:left="34"/>
              <w:contextualSpacing/>
              <w:jc w:val="both"/>
              <w:rPr>
                <w:rFonts w:ascii="Arial" w:eastAsia="Times New Roman" w:hAnsi="Arial" w:cs="Arial"/>
                <w:sz w:val="18"/>
                <w:szCs w:val="24"/>
              </w:rPr>
            </w:pPr>
          </w:p>
        </w:tc>
        <w:tc>
          <w:tcPr>
            <w:tcW w:w="2126" w:type="dxa"/>
          </w:tcPr>
          <w:p w:rsidR="00C7450A" w:rsidRPr="00EB5DA3" w:rsidRDefault="00C7450A" w:rsidP="00D4083D">
            <w:pPr>
              <w:autoSpaceDE w:val="0"/>
              <w:autoSpaceDN w:val="0"/>
              <w:adjustRightInd w:val="0"/>
              <w:rPr>
                <w:rFonts w:ascii="Arial" w:eastAsia="Times New Roman" w:hAnsi="Arial" w:cs="Arial"/>
                <w:sz w:val="20"/>
                <w:szCs w:val="20"/>
                <w:lang w:eastAsia="pl-PL"/>
              </w:rPr>
            </w:pPr>
            <w:r>
              <w:rPr>
                <w:noProof/>
                <w:lang w:eastAsia="pl-PL"/>
              </w:rPr>
              <w:drawing>
                <wp:inline distT="0" distB="0" distL="0" distR="0" wp14:anchorId="46FCD21F" wp14:editId="6C15C6A0">
                  <wp:extent cx="1304925" cy="850483"/>
                  <wp:effectExtent l="0" t="0" r="0" b="6985"/>
                  <wp:docPr id="19" name="Obraz 19" descr="https://e-pracasocjalna.pl/api/files/view/1653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pracasocjalna.pl/api/files/view/1653007"/>
                          <pic:cNvPicPr>
                            <a:picLocks noChangeAspect="1" noChangeArrowheads="1"/>
                          </pic:cNvPicPr>
                        </pic:nvPicPr>
                        <pic:blipFill rotWithShape="1">
                          <a:blip r:embed="rId17">
                            <a:extLst>
                              <a:ext uri="{28A0092B-C50C-407E-A947-70E740481C1C}">
                                <a14:useLocalDpi xmlns:a14="http://schemas.microsoft.com/office/drawing/2010/main" val="0"/>
                              </a:ext>
                            </a:extLst>
                          </a:blip>
                          <a:srcRect t="3430" b="50659"/>
                          <a:stretch/>
                        </pic:blipFill>
                        <pic:spPr bwMode="auto">
                          <a:xfrm>
                            <a:off x="0" y="0"/>
                            <a:ext cx="1310701" cy="85424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7450A" w:rsidRPr="00EB5DA3" w:rsidTr="0096007D">
        <w:tc>
          <w:tcPr>
            <w:tcW w:w="6662" w:type="dxa"/>
          </w:tcPr>
          <w:p w:rsidR="00C7450A" w:rsidRPr="00B16870" w:rsidRDefault="00B8045B" w:rsidP="0075444C">
            <w:pPr>
              <w:autoSpaceDE w:val="0"/>
              <w:autoSpaceDN w:val="0"/>
              <w:adjustRightInd w:val="0"/>
              <w:rPr>
                <w:rFonts w:ascii="Arial" w:eastAsia="Times New Roman" w:hAnsi="Arial" w:cs="Arial"/>
                <w:sz w:val="18"/>
                <w:szCs w:val="20"/>
                <w:lang w:val="en-GB" w:eastAsia="pl-PL"/>
              </w:rPr>
            </w:pPr>
            <w:hyperlink r:id="rId18" w:tgtFrame="_blank" w:history="1">
              <w:r w:rsidR="00C7450A" w:rsidRPr="00B16870">
                <w:rPr>
                  <w:rFonts w:ascii="Arial" w:eastAsia="Times New Roman" w:hAnsi="Arial" w:cs="Arial"/>
                  <w:b/>
                  <w:caps/>
                  <w:color w:val="00589A"/>
                  <w:sz w:val="18"/>
                  <w:szCs w:val="24"/>
                  <w:lang w:val="en-GB" w:eastAsia="pl-PL"/>
                </w:rPr>
                <w:t>INTERNATIONAL JOURNAL OF PEDAGOGY, INNOVATION AND NEW TECHNOLOGIES</w:t>
              </w:r>
              <w:r w:rsidR="00C7450A" w:rsidRPr="00B16870">
                <w:rPr>
                  <w:rFonts w:ascii="Arial" w:eastAsia="Times New Roman" w:hAnsi="Arial" w:cs="Arial"/>
                  <w:b/>
                  <w:caps/>
                  <w:color w:val="000000"/>
                  <w:sz w:val="18"/>
                  <w:szCs w:val="24"/>
                  <w:lang w:val="en-GB" w:eastAsia="pl-PL"/>
                </w:rPr>
                <w:t xml:space="preserve"> </w:t>
              </w:r>
              <w:r w:rsidR="00C7450A" w:rsidRPr="00D4083D">
                <w:rPr>
                  <w:rFonts w:ascii="Arial" w:eastAsia="Times New Roman" w:hAnsi="Arial" w:cs="Arial"/>
                  <w:sz w:val="18"/>
                  <w:szCs w:val="24"/>
                  <w:lang w:val="en-GB" w:eastAsia="pl-PL"/>
                </w:rPr>
                <w:t>(IJPINT)</w:t>
              </w:r>
            </w:hyperlink>
            <w:r w:rsidR="00C7450A">
              <w:rPr>
                <w:rFonts w:ascii="Arial" w:eastAsia="Times New Roman" w:hAnsi="Arial" w:cs="Arial"/>
                <w:sz w:val="18"/>
                <w:szCs w:val="24"/>
                <w:lang w:val="en-GB" w:eastAsia="pl-PL"/>
              </w:rPr>
              <w:t xml:space="preserve"> </w:t>
            </w:r>
          </w:p>
          <w:p w:rsidR="00C7450A" w:rsidRPr="00B16870" w:rsidRDefault="00C7450A" w:rsidP="0075444C">
            <w:pPr>
              <w:autoSpaceDE w:val="0"/>
              <w:autoSpaceDN w:val="0"/>
              <w:adjustRightInd w:val="0"/>
              <w:rPr>
                <w:rFonts w:ascii="Arial" w:eastAsia="Times New Roman" w:hAnsi="Arial" w:cs="Arial"/>
                <w:sz w:val="18"/>
                <w:szCs w:val="20"/>
                <w:lang w:val="en-GB" w:eastAsia="pl-PL"/>
              </w:rPr>
            </w:pPr>
          </w:p>
          <w:p w:rsidR="00C7450A" w:rsidRPr="00B16870" w:rsidRDefault="00541D52" w:rsidP="0075444C">
            <w:pPr>
              <w:autoSpaceDE w:val="0"/>
              <w:autoSpaceDN w:val="0"/>
              <w:adjustRightInd w:val="0"/>
              <w:rPr>
                <w:rFonts w:ascii="Arial" w:eastAsia="Times New Roman" w:hAnsi="Arial" w:cs="Arial"/>
                <w:sz w:val="18"/>
                <w:szCs w:val="20"/>
                <w:lang w:eastAsia="pl-PL"/>
              </w:rPr>
            </w:pPr>
            <w:proofErr w:type="spellStart"/>
            <w:r>
              <w:rPr>
                <w:rFonts w:ascii="Arial" w:eastAsia="Times New Roman" w:hAnsi="Arial" w:cs="Arial"/>
                <w:sz w:val="18"/>
                <w:szCs w:val="20"/>
                <w:lang w:eastAsia="pl-PL"/>
              </w:rPr>
              <w:t>language</w:t>
            </w:r>
            <w:proofErr w:type="spellEnd"/>
            <w:r w:rsidR="00C7450A" w:rsidRPr="00B16870">
              <w:rPr>
                <w:rFonts w:ascii="Arial" w:eastAsia="Times New Roman" w:hAnsi="Arial" w:cs="Arial"/>
                <w:sz w:val="18"/>
                <w:szCs w:val="20"/>
                <w:lang w:eastAsia="pl-PL"/>
              </w:rPr>
              <w:t xml:space="preserve">: </w:t>
            </w:r>
            <w:r>
              <w:rPr>
                <w:rFonts w:ascii="Arial" w:eastAsia="Times New Roman" w:hAnsi="Arial" w:cs="Arial"/>
                <w:sz w:val="18"/>
                <w:szCs w:val="20"/>
                <w:lang w:eastAsia="pl-PL"/>
              </w:rPr>
              <w:t>English</w:t>
            </w:r>
            <w:r w:rsidR="00C7450A" w:rsidRPr="00B16870">
              <w:rPr>
                <w:rFonts w:ascii="Arial" w:eastAsia="Times New Roman" w:hAnsi="Arial" w:cs="Arial"/>
                <w:sz w:val="18"/>
                <w:szCs w:val="20"/>
                <w:lang w:eastAsia="pl-PL"/>
              </w:rPr>
              <w:t xml:space="preserve"> </w:t>
            </w:r>
          </w:p>
          <w:p w:rsidR="00541D52" w:rsidRPr="00E97666" w:rsidRDefault="00541D52" w:rsidP="00541D52">
            <w:pPr>
              <w:autoSpaceDE w:val="0"/>
              <w:autoSpaceDN w:val="0"/>
              <w:adjustRightInd w:val="0"/>
              <w:rPr>
                <w:rFonts w:ascii="Arial" w:eastAsia="Times New Roman" w:hAnsi="Arial" w:cs="Arial"/>
                <w:sz w:val="18"/>
                <w:szCs w:val="20"/>
                <w:lang w:val="en-GB" w:eastAsia="pl-PL"/>
              </w:rPr>
            </w:pPr>
            <w:r w:rsidRPr="00E97666">
              <w:rPr>
                <w:rFonts w:ascii="Arial" w:eastAsia="Times New Roman" w:hAnsi="Arial" w:cs="Arial"/>
                <w:sz w:val="18"/>
                <w:szCs w:val="20"/>
                <w:lang w:val="en-GB" w:eastAsia="pl-PL"/>
              </w:rPr>
              <w:t>admission requirements: positive 2 scientific reviews (external)</w:t>
            </w:r>
          </w:p>
          <w:p w:rsidR="00C7450A" w:rsidRDefault="00541D52" w:rsidP="00541D52">
            <w:pPr>
              <w:autoSpaceDE w:val="0"/>
              <w:autoSpaceDN w:val="0"/>
              <w:adjustRightInd w:val="0"/>
              <w:rPr>
                <w:rFonts w:ascii="Arial" w:eastAsia="Times New Roman" w:hAnsi="Arial" w:cs="Arial"/>
                <w:bCs/>
                <w:sz w:val="18"/>
                <w:szCs w:val="20"/>
                <w:lang w:eastAsia="pl-PL"/>
              </w:rPr>
            </w:pPr>
            <w:proofErr w:type="spellStart"/>
            <w:r>
              <w:rPr>
                <w:rFonts w:ascii="Arial" w:eastAsia="Times New Roman" w:hAnsi="Arial" w:cs="Arial"/>
                <w:sz w:val="18"/>
                <w:szCs w:val="20"/>
                <w:lang w:eastAsia="pl-PL"/>
              </w:rPr>
              <w:t>more</w:t>
            </w:r>
            <w:proofErr w:type="spellEnd"/>
            <w:r w:rsidR="00C7450A" w:rsidRPr="00B16870">
              <w:rPr>
                <w:rFonts w:ascii="Arial" w:eastAsia="Times New Roman" w:hAnsi="Arial" w:cs="Arial"/>
                <w:sz w:val="18"/>
                <w:szCs w:val="20"/>
                <w:lang w:eastAsia="pl-PL"/>
              </w:rPr>
              <w:t xml:space="preserve">: </w:t>
            </w:r>
            <w:r w:rsidR="00C7450A" w:rsidRPr="00B16870">
              <w:rPr>
                <w:rFonts w:ascii="Arial" w:eastAsia="Times New Roman" w:hAnsi="Arial" w:cs="Arial"/>
                <w:bCs/>
                <w:sz w:val="18"/>
                <w:szCs w:val="20"/>
                <w:lang w:eastAsia="pl-PL"/>
              </w:rPr>
              <w:t>https://ijpint.com</w:t>
            </w:r>
          </w:p>
          <w:p w:rsidR="00C7450A" w:rsidRPr="00D4083D" w:rsidRDefault="00C7450A" w:rsidP="0075444C">
            <w:pPr>
              <w:autoSpaceDE w:val="0"/>
              <w:autoSpaceDN w:val="0"/>
              <w:adjustRightInd w:val="0"/>
              <w:rPr>
                <w:rFonts w:ascii="Arial" w:hAnsi="Arial" w:cs="Arial"/>
                <w:sz w:val="18"/>
              </w:rPr>
            </w:pPr>
          </w:p>
        </w:tc>
        <w:tc>
          <w:tcPr>
            <w:tcW w:w="2126" w:type="dxa"/>
          </w:tcPr>
          <w:p w:rsidR="00C7450A" w:rsidRPr="00EB5DA3" w:rsidRDefault="00C7450A" w:rsidP="00D4083D">
            <w:pPr>
              <w:autoSpaceDE w:val="0"/>
              <w:autoSpaceDN w:val="0"/>
              <w:adjustRightInd w:val="0"/>
              <w:rPr>
                <w:rFonts w:ascii="Arial" w:eastAsia="Times New Roman" w:hAnsi="Arial" w:cs="Arial"/>
                <w:sz w:val="20"/>
                <w:szCs w:val="20"/>
                <w:lang w:eastAsia="pl-PL"/>
              </w:rPr>
            </w:pPr>
            <w:r>
              <w:rPr>
                <w:noProof/>
                <w:lang w:eastAsia="pl-PL"/>
              </w:rPr>
              <w:drawing>
                <wp:inline distT="0" distB="0" distL="0" distR="0" wp14:anchorId="460575DB" wp14:editId="5A872773">
                  <wp:extent cx="1314450" cy="843739"/>
                  <wp:effectExtent l="0" t="0" r="0" b="0"/>
                  <wp:docPr id="20" name="Obraz 20" descr="https://ijpint.com/api/files/view/1533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jpint.com/api/files/view/1533780"/>
                          <pic:cNvPicPr>
                            <a:picLocks noChangeAspect="1" noChangeArrowheads="1"/>
                          </pic:cNvPicPr>
                        </pic:nvPicPr>
                        <pic:blipFill rotWithShape="1">
                          <a:blip r:embed="rId19">
                            <a:extLst>
                              <a:ext uri="{28A0092B-C50C-407E-A947-70E740481C1C}">
                                <a14:useLocalDpi xmlns:a14="http://schemas.microsoft.com/office/drawing/2010/main" val="0"/>
                              </a:ext>
                            </a:extLst>
                          </a:blip>
                          <a:srcRect b="54666"/>
                          <a:stretch/>
                        </pic:blipFill>
                        <pic:spPr bwMode="auto">
                          <a:xfrm>
                            <a:off x="0" y="0"/>
                            <a:ext cx="1314152" cy="84354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96007D" w:rsidRDefault="0096007D" w:rsidP="00B91DF2">
      <w:pPr>
        <w:autoSpaceDE w:val="0"/>
        <w:autoSpaceDN w:val="0"/>
        <w:adjustRightInd w:val="0"/>
        <w:spacing w:after="0"/>
        <w:jc w:val="both"/>
        <w:rPr>
          <w:rFonts w:ascii="Arial" w:eastAsia="Times New Roman" w:hAnsi="Arial" w:cs="Arial"/>
          <w:b/>
          <w:bCs/>
          <w:color w:val="000000"/>
          <w:sz w:val="18"/>
          <w:szCs w:val="20"/>
          <w:lang w:eastAsia="pl-PL"/>
        </w:rPr>
      </w:pPr>
    </w:p>
    <w:p w:rsidR="0096007D" w:rsidRDefault="0096007D" w:rsidP="00B91DF2">
      <w:pPr>
        <w:autoSpaceDE w:val="0"/>
        <w:autoSpaceDN w:val="0"/>
        <w:adjustRightInd w:val="0"/>
        <w:spacing w:after="0"/>
        <w:jc w:val="both"/>
        <w:rPr>
          <w:rFonts w:ascii="Arial" w:eastAsia="Times New Roman" w:hAnsi="Arial" w:cs="Arial"/>
          <w:b/>
          <w:bCs/>
          <w:color w:val="000000"/>
          <w:sz w:val="18"/>
          <w:szCs w:val="20"/>
          <w:lang w:eastAsia="pl-PL"/>
        </w:rPr>
      </w:pPr>
    </w:p>
    <w:p w:rsidR="0096007D" w:rsidRDefault="0096007D" w:rsidP="00B91DF2">
      <w:pPr>
        <w:autoSpaceDE w:val="0"/>
        <w:autoSpaceDN w:val="0"/>
        <w:adjustRightInd w:val="0"/>
        <w:spacing w:after="0"/>
        <w:jc w:val="both"/>
        <w:rPr>
          <w:rFonts w:ascii="Arial" w:eastAsia="Times New Roman" w:hAnsi="Arial" w:cs="Arial"/>
          <w:b/>
          <w:bCs/>
          <w:color w:val="000000"/>
          <w:sz w:val="18"/>
          <w:szCs w:val="20"/>
          <w:lang w:eastAsia="pl-PL"/>
        </w:rPr>
      </w:pPr>
    </w:p>
    <w:p w:rsidR="00D3530C" w:rsidRPr="00AE5CB8" w:rsidRDefault="00482AF9" w:rsidP="00B91DF2">
      <w:pPr>
        <w:autoSpaceDE w:val="0"/>
        <w:autoSpaceDN w:val="0"/>
        <w:adjustRightInd w:val="0"/>
        <w:spacing w:after="0"/>
        <w:jc w:val="both"/>
        <w:rPr>
          <w:rFonts w:ascii="Arial" w:eastAsia="Times New Roman" w:hAnsi="Arial" w:cs="Arial"/>
          <w:b/>
          <w:bCs/>
          <w:color w:val="000000"/>
          <w:sz w:val="18"/>
          <w:szCs w:val="20"/>
          <w:lang w:eastAsia="pl-PL"/>
        </w:rPr>
      </w:pPr>
      <w:r w:rsidRPr="00482AF9">
        <w:rPr>
          <w:rFonts w:ascii="Arial" w:eastAsia="Times New Roman" w:hAnsi="Arial" w:cs="Arial"/>
          <w:b/>
          <w:bCs/>
          <w:color w:val="000000"/>
          <w:sz w:val="18"/>
          <w:szCs w:val="20"/>
          <w:lang w:eastAsia="pl-PL"/>
        </w:rPr>
        <w:t>INFORMATION FOR PARTICIPANTS</w:t>
      </w:r>
    </w:p>
    <w:p w:rsidR="00B91DF2" w:rsidRPr="00AE5CB8" w:rsidRDefault="00B91DF2" w:rsidP="00D3530C">
      <w:pPr>
        <w:autoSpaceDE w:val="0"/>
        <w:autoSpaceDN w:val="0"/>
        <w:adjustRightInd w:val="0"/>
        <w:spacing w:after="0" w:line="240" w:lineRule="auto"/>
        <w:rPr>
          <w:rFonts w:ascii="Arial" w:eastAsia="Times New Roman" w:hAnsi="Arial" w:cs="Arial"/>
          <w:color w:val="000000"/>
          <w:szCs w:val="24"/>
          <w:lang w:eastAsia="pl-PL"/>
        </w:rPr>
      </w:pPr>
    </w:p>
    <w:p w:rsidR="00482AF9" w:rsidRPr="00482AF9" w:rsidRDefault="00482AF9" w:rsidP="00482AF9">
      <w:pPr>
        <w:autoSpaceDE w:val="0"/>
        <w:autoSpaceDN w:val="0"/>
        <w:adjustRightInd w:val="0"/>
        <w:spacing w:after="0"/>
        <w:rPr>
          <w:rFonts w:ascii="Arial" w:eastAsia="Times New Roman" w:hAnsi="Arial" w:cs="Arial"/>
          <w:b/>
          <w:bCs/>
          <w:color w:val="000000"/>
          <w:szCs w:val="24"/>
          <w:lang w:eastAsia="pl-PL"/>
        </w:rPr>
      </w:pPr>
      <w:r w:rsidRPr="00482AF9">
        <w:rPr>
          <w:rFonts w:ascii="Arial" w:eastAsia="Times New Roman" w:hAnsi="Arial" w:cs="Arial"/>
          <w:b/>
          <w:bCs/>
          <w:color w:val="000000"/>
          <w:szCs w:val="24"/>
          <w:lang w:eastAsia="pl-PL"/>
        </w:rPr>
        <w:t xml:space="preserve">Deadline: </w:t>
      </w:r>
    </w:p>
    <w:p w:rsidR="00482AF9" w:rsidRPr="00482AF9" w:rsidRDefault="00482AF9" w:rsidP="00482AF9">
      <w:pPr>
        <w:pStyle w:val="Default"/>
        <w:numPr>
          <w:ilvl w:val="0"/>
          <w:numId w:val="15"/>
        </w:numPr>
        <w:spacing w:line="276" w:lineRule="auto"/>
        <w:jc w:val="both"/>
        <w:rPr>
          <w:rFonts w:ascii="Arial" w:hAnsi="Arial" w:cs="Arial"/>
          <w:sz w:val="20"/>
          <w:szCs w:val="20"/>
        </w:rPr>
      </w:pPr>
      <w:r>
        <w:rPr>
          <w:rFonts w:ascii="Arial" w:hAnsi="Arial" w:cs="Arial"/>
          <w:sz w:val="20"/>
          <w:szCs w:val="20"/>
          <w:lang w:val="en-GB"/>
        </w:rPr>
        <w:t>T</w:t>
      </w:r>
      <w:r w:rsidRPr="00482AF9">
        <w:rPr>
          <w:rFonts w:ascii="Arial" w:hAnsi="Arial" w:cs="Arial"/>
          <w:sz w:val="20"/>
          <w:szCs w:val="20"/>
          <w:lang w:val="en-GB"/>
        </w:rPr>
        <w:t xml:space="preserve">he application form </w:t>
      </w:r>
      <w:r>
        <w:rPr>
          <w:rFonts w:ascii="Arial" w:hAnsi="Arial" w:cs="Arial"/>
          <w:sz w:val="20"/>
          <w:szCs w:val="20"/>
          <w:lang w:val="en-GB"/>
        </w:rPr>
        <w:t>should be</w:t>
      </w:r>
      <w:r w:rsidRPr="00482AF9">
        <w:rPr>
          <w:rFonts w:ascii="Arial" w:hAnsi="Arial" w:cs="Arial"/>
          <w:sz w:val="20"/>
          <w:szCs w:val="20"/>
          <w:lang w:val="en-GB"/>
        </w:rPr>
        <w:t xml:space="preserve"> </w:t>
      </w:r>
      <w:proofErr w:type="spellStart"/>
      <w:r w:rsidRPr="00482AF9">
        <w:rPr>
          <w:rFonts w:ascii="Arial" w:hAnsi="Arial" w:cs="Arial"/>
          <w:sz w:val="20"/>
          <w:szCs w:val="20"/>
          <w:lang w:val="en-GB"/>
        </w:rPr>
        <w:t>send</w:t>
      </w:r>
      <w:r>
        <w:rPr>
          <w:rFonts w:ascii="Arial" w:hAnsi="Arial" w:cs="Arial"/>
          <w:sz w:val="20"/>
          <w:szCs w:val="20"/>
          <w:lang w:val="en-GB"/>
        </w:rPr>
        <w:t>ed</w:t>
      </w:r>
      <w:proofErr w:type="spellEnd"/>
      <w:r w:rsidRPr="00482AF9">
        <w:rPr>
          <w:rFonts w:ascii="Arial" w:hAnsi="Arial" w:cs="Arial"/>
          <w:sz w:val="20"/>
          <w:szCs w:val="20"/>
          <w:lang w:val="en-GB"/>
        </w:rPr>
        <w:t xml:space="preserve"> to: </w:t>
      </w:r>
      <w:r w:rsidRPr="00482AF9">
        <w:rPr>
          <w:rFonts w:ascii="Arial" w:hAnsi="Arial" w:cs="Arial"/>
          <w:b/>
          <w:bCs/>
          <w:sz w:val="20"/>
          <w:szCs w:val="20"/>
          <w:lang w:val="en-GB"/>
        </w:rPr>
        <w:t xml:space="preserve">pogranicza@up-sanok.edu.pl </w:t>
      </w:r>
      <w:r w:rsidRPr="00482AF9">
        <w:rPr>
          <w:rFonts w:ascii="Arial" w:hAnsi="Arial" w:cs="Arial"/>
          <w:sz w:val="20"/>
          <w:szCs w:val="20"/>
          <w:lang w:val="en-GB"/>
        </w:rPr>
        <w:t xml:space="preserve">by </w:t>
      </w:r>
      <w:r w:rsidRPr="00482AF9">
        <w:rPr>
          <w:rFonts w:ascii="Arial" w:hAnsi="Arial" w:cs="Arial"/>
          <w:b/>
          <w:bCs/>
          <w:sz w:val="20"/>
          <w:szCs w:val="20"/>
          <w:lang w:val="en-GB"/>
        </w:rPr>
        <w:t xml:space="preserve">31th July 2021 </w:t>
      </w:r>
      <w:r>
        <w:rPr>
          <w:rFonts w:ascii="Arial" w:hAnsi="Arial" w:cs="Arial"/>
          <w:sz w:val="20"/>
          <w:szCs w:val="20"/>
          <w:lang w:val="en-GB"/>
        </w:rPr>
        <w:t>or by mail to</w:t>
      </w:r>
      <w:r w:rsidRPr="00482AF9">
        <w:rPr>
          <w:rFonts w:ascii="Arial" w:hAnsi="Arial" w:cs="Arial"/>
          <w:sz w:val="20"/>
          <w:szCs w:val="20"/>
          <w:lang w:val="en-GB"/>
        </w:rPr>
        <w:t xml:space="preserve">: Uczelnia Państwowa </w:t>
      </w:r>
      <w:proofErr w:type="spellStart"/>
      <w:r w:rsidRPr="00482AF9">
        <w:rPr>
          <w:rFonts w:ascii="Arial" w:hAnsi="Arial" w:cs="Arial"/>
          <w:sz w:val="20"/>
          <w:szCs w:val="20"/>
          <w:lang w:val="en-GB"/>
        </w:rPr>
        <w:t>im</w:t>
      </w:r>
      <w:proofErr w:type="spellEnd"/>
      <w:r w:rsidRPr="00482AF9">
        <w:rPr>
          <w:rFonts w:ascii="Arial" w:hAnsi="Arial" w:cs="Arial"/>
          <w:sz w:val="20"/>
          <w:szCs w:val="20"/>
          <w:lang w:val="en-GB"/>
        </w:rPr>
        <w:t xml:space="preserve">. </w:t>
      </w:r>
      <w:r w:rsidRPr="00482AF9">
        <w:rPr>
          <w:rFonts w:ascii="Arial" w:hAnsi="Arial" w:cs="Arial"/>
          <w:sz w:val="20"/>
          <w:szCs w:val="20"/>
        </w:rPr>
        <w:t>Jana Grodka w Sanoku, ul. Mickiewicza 21, 38-500 Sanok,</w:t>
      </w:r>
      <w:r>
        <w:rPr>
          <w:rFonts w:ascii="Arial" w:hAnsi="Arial" w:cs="Arial"/>
          <w:sz w:val="20"/>
          <w:szCs w:val="20"/>
        </w:rPr>
        <w:t xml:space="preserve"> Poland,</w:t>
      </w:r>
      <w:r w:rsidRPr="00482AF9">
        <w:rPr>
          <w:rFonts w:ascii="Arial" w:hAnsi="Arial" w:cs="Arial"/>
          <w:sz w:val="20"/>
          <w:szCs w:val="20"/>
        </w:rPr>
        <w:t xml:space="preserve"> with a </w:t>
      </w:r>
      <w:proofErr w:type="spellStart"/>
      <w:r w:rsidRPr="00482AF9">
        <w:rPr>
          <w:rFonts w:ascii="Arial" w:hAnsi="Arial" w:cs="Arial"/>
          <w:sz w:val="20"/>
          <w:szCs w:val="20"/>
        </w:rPr>
        <w:t>note</w:t>
      </w:r>
      <w:proofErr w:type="spellEnd"/>
      <w:r w:rsidRPr="00482AF9">
        <w:rPr>
          <w:rFonts w:ascii="Arial" w:hAnsi="Arial" w:cs="Arial"/>
          <w:sz w:val="20"/>
          <w:szCs w:val="20"/>
        </w:rPr>
        <w:t xml:space="preserve">: „Pogranicza”. </w:t>
      </w:r>
    </w:p>
    <w:p w:rsidR="00482AF9" w:rsidRPr="00482AF9" w:rsidRDefault="00482AF9" w:rsidP="00482AF9">
      <w:pPr>
        <w:pStyle w:val="Default"/>
        <w:numPr>
          <w:ilvl w:val="0"/>
          <w:numId w:val="15"/>
        </w:numPr>
        <w:spacing w:line="276" w:lineRule="auto"/>
        <w:jc w:val="both"/>
        <w:rPr>
          <w:rFonts w:ascii="Arial" w:hAnsi="Arial" w:cs="Arial"/>
          <w:sz w:val="20"/>
          <w:szCs w:val="20"/>
          <w:lang w:val="en-GB"/>
        </w:rPr>
      </w:pPr>
      <w:r w:rsidRPr="00482AF9">
        <w:rPr>
          <w:rFonts w:ascii="Arial" w:hAnsi="Arial" w:cs="Arial"/>
          <w:sz w:val="20"/>
          <w:szCs w:val="20"/>
          <w:lang w:val="en-GB"/>
        </w:rPr>
        <w:t xml:space="preserve">The Scientific Committee will announce the acceptance of the paper by </w:t>
      </w:r>
      <w:r w:rsidRPr="00482AF9">
        <w:rPr>
          <w:rFonts w:ascii="Arial" w:hAnsi="Arial" w:cs="Arial"/>
          <w:b/>
          <w:bCs/>
          <w:sz w:val="20"/>
          <w:szCs w:val="20"/>
          <w:lang w:val="en-GB"/>
        </w:rPr>
        <w:t xml:space="preserve">10th August 2021 </w:t>
      </w:r>
    </w:p>
    <w:p w:rsidR="00482AF9" w:rsidRPr="00482AF9" w:rsidRDefault="00482AF9" w:rsidP="00482AF9">
      <w:pPr>
        <w:pStyle w:val="Default"/>
        <w:numPr>
          <w:ilvl w:val="0"/>
          <w:numId w:val="15"/>
        </w:numPr>
        <w:spacing w:line="276" w:lineRule="auto"/>
        <w:jc w:val="both"/>
        <w:rPr>
          <w:rFonts w:ascii="Arial" w:hAnsi="Arial" w:cs="Arial"/>
          <w:sz w:val="20"/>
          <w:szCs w:val="20"/>
          <w:lang w:val="en-GB"/>
        </w:rPr>
      </w:pPr>
      <w:r w:rsidRPr="00482AF9">
        <w:rPr>
          <w:rFonts w:ascii="Arial" w:hAnsi="Arial" w:cs="Arial"/>
          <w:sz w:val="20"/>
          <w:szCs w:val="20"/>
          <w:lang w:val="en-GB"/>
        </w:rPr>
        <w:t xml:space="preserve">The conference fee must be paid by </w:t>
      </w:r>
      <w:r w:rsidRPr="00482AF9">
        <w:rPr>
          <w:rFonts w:ascii="Arial" w:hAnsi="Arial" w:cs="Arial"/>
          <w:b/>
          <w:sz w:val="20"/>
          <w:szCs w:val="20"/>
          <w:lang w:val="en-GB"/>
        </w:rPr>
        <w:t>10th September 2021.</w:t>
      </w:r>
    </w:p>
    <w:p w:rsidR="00482AF9" w:rsidRPr="00482AF9" w:rsidRDefault="00482AF9" w:rsidP="00482AF9">
      <w:pPr>
        <w:pStyle w:val="Default"/>
        <w:ind w:left="720"/>
        <w:rPr>
          <w:rFonts w:ascii="Arial" w:hAnsi="Arial" w:cs="Arial"/>
          <w:sz w:val="20"/>
          <w:szCs w:val="20"/>
          <w:lang w:val="en-GB"/>
        </w:rPr>
      </w:pPr>
      <w:r w:rsidRPr="00482AF9">
        <w:rPr>
          <w:rFonts w:ascii="Arial" w:hAnsi="Arial" w:cs="Arial"/>
          <w:sz w:val="20"/>
          <w:szCs w:val="20"/>
          <w:lang w:val="en-GB"/>
        </w:rPr>
        <w:t xml:space="preserve"> </w:t>
      </w:r>
    </w:p>
    <w:p w:rsidR="00482AF9" w:rsidRPr="00482AF9" w:rsidRDefault="00482AF9" w:rsidP="00B91DF2">
      <w:pPr>
        <w:autoSpaceDE w:val="0"/>
        <w:autoSpaceDN w:val="0"/>
        <w:adjustRightInd w:val="0"/>
        <w:spacing w:after="0"/>
        <w:rPr>
          <w:rFonts w:ascii="Arial" w:eastAsia="Times New Roman" w:hAnsi="Arial" w:cs="Arial"/>
          <w:color w:val="000000"/>
          <w:szCs w:val="24"/>
          <w:lang w:val="en-GB" w:eastAsia="pl-PL"/>
        </w:rPr>
      </w:pPr>
    </w:p>
    <w:p w:rsidR="00482AF9" w:rsidRPr="00EA54BF" w:rsidRDefault="00482AF9" w:rsidP="00EA54BF">
      <w:pPr>
        <w:autoSpaceDE w:val="0"/>
        <w:autoSpaceDN w:val="0"/>
        <w:adjustRightInd w:val="0"/>
        <w:spacing w:after="0"/>
        <w:rPr>
          <w:rFonts w:ascii="Arial" w:eastAsia="Times New Roman" w:hAnsi="Arial" w:cs="Arial"/>
          <w:b/>
          <w:bCs/>
          <w:color w:val="000000"/>
          <w:szCs w:val="24"/>
          <w:lang w:eastAsia="pl-PL"/>
        </w:rPr>
      </w:pPr>
      <w:r w:rsidRPr="00EA54BF">
        <w:rPr>
          <w:rFonts w:ascii="Arial" w:eastAsia="Times New Roman" w:hAnsi="Arial" w:cs="Arial"/>
          <w:b/>
          <w:bCs/>
          <w:color w:val="000000"/>
          <w:szCs w:val="24"/>
          <w:lang w:eastAsia="pl-PL"/>
        </w:rPr>
        <w:t xml:space="preserve">Cost of participation in the conference: </w:t>
      </w:r>
    </w:p>
    <w:p w:rsidR="00482AF9" w:rsidRPr="00482AF9" w:rsidRDefault="00482AF9" w:rsidP="00482AF9">
      <w:pPr>
        <w:pStyle w:val="Default"/>
        <w:numPr>
          <w:ilvl w:val="0"/>
          <w:numId w:val="16"/>
        </w:numPr>
        <w:spacing w:line="276" w:lineRule="auto"/>
        <w:rPr>
          <w:rFonts w:ascii="Arial" w:hAnsi="Arial" w:cs="Arial"/>
          <w:sz w:val="20"/>
          <w:szCs w:val="20"/>
          <w:lang w:val="en-GB"/>
        </w:rPr>
      </w:pPr>
      <w:r w:rsidRPr="00482AF9">
        <w:rPr>
          <w:rFonts w:ascii="Arial" w:hAnsi="Arial" w:cs="Arial"/>
          <w:b/>
          <w:bCs/>
          <w:sz w:val="20"/>
          <w:szCs w:val="20"/>
          <w:lang w:val="en-GB"/>
        </w:rPr>
        <w:t xml:space="preserve">510 </w:t>
      </w:r>
      <w:r w:rsidR="00EA54BF">
        <w:rPr>
          <w:rFonts w:ascii="Arial" w:hAnsi="Arial" w:cs="Arial"/>
          <w:b/>
          <w:bCs/>
          <w:sz w:val="20"/>
          <w:szCs w:val="20"/>
          <w:lang w:val="en-GB"/>
        </w:rPr>
        <w:t>PLN</w:t>
      </w:r>
      <w:r w:rsidRPr="00482AF9">
        <w:rPr>
          <w:rFonts w:ascii="Arial" w:hAnsi="Arial" w:cs="Arial"/>
          <w:b/>
          <w:bCs/>
          <w:sz w:val="20"/>
          <w:szCs w:val="20"/>
          <w:lang w:val="en-GB"/>
        </w:rPr>
        <w:t xml:space="preserve"> </w:t>
      </w:r>
      <w:r w:rsidRPr="00482AF9">
        <w:rPr>
          <w:rFonts w:ascii="Arial" w:hAnsi="Arial" w:cs="Arial"/>
          <w:sz w:val="20"/>
          <w:szCs w:val="20"/>
          <w:lang w:val="en-GB"/>
        </w:rPr>
        <w:t xml:space="preserve">– Accommodation, conference materials, catering, banquets, museum tours, peer reviewed publications </w:t>
      </w:r>
    </w:p>
    <w:p w:rsidR="00482AF9" w:rsidRPr="00EA54BF" w:rsidRDefault="00482AF9" w:rsidP="00482AF9">
      <w:pPr>
        <w:pStyle w:val="Default"/>
        <w:numPr>
          <w:ilvl w:val="0"/>
          <w:numId w:val="16"/>
        </w:numPr>
        <w:spacing w:line="276" w:lineRule="auto"/>
        <w:rPr>
          <w:rFonts w:ascii="Arial" w:hAnsi="Arial" w:cs="Arial"/>
          <w:sz w:val="20"/>
          <w:szCs w:val="20"/>
          <w:lang w:val="en-GB"/>
        </w:rPr>
      </w:pPr>
      <w:r w:rsidRPr="00EA54BF">
        <w:rPr>
          <w:rFonts w:ascii="Arial" w:hAnsi="Arial" w:cs="Arial"/>
          <w:b/>
          <w:bCs/>
          <w:sz w:val="20"/>
          <w:szCs w:val="20"/>
          <w:lang w:val="en-GB"/>
        </w:rPr>
        <w:t xml:space="preserve">390 </w:t>
      </w:r>
      <w:r w:rsidR="00EA54BF" w:rsidRPr="00EA54BF">
        <w:rPr>
          <w:rFonts w:ascii="Arial" w:hAnsi="Arial" w:cs="Arial"/>
          <w:b/>
          <w:bCs/>
          <w:sz w:val="20"/>
          <w:szCs w:val="20"/>
          <w:lang w:val="en-GB"/>
        </w:rPr>
        <w:t>PLN</w:t>
      </w:r>
      <w:r w:rsidRPr="00EA54BF">
        <w:rPr>
          <w:rFonts w:ascii="Arial" w:hAnsi="Arial" w:cs="Arial"/>
          <w:b/>
          <w:bCs/>
          <w:sz w:val="20"/>
          <w:szCs w:val="20"/>
          <w:lang w:val="en-GB"/>
        </w:rPr>
        <w:t xml:space="preserve"> </w:t>
      </w:r>
      <w:r w:rsidRPr="00EA54BF">
        <w:rPr>
          <w:rFonts w:ascii="Arial" w:hAnsi="Arial" w:cs="Arial"/>
          <w:sz w:val="20"/>
          <w:szCs w:val="20"/>
          <w:lang w:val="en-GB"/>
        </w:rPr>
        <w:t xml:space="preserve">– As above, without accommodation </w:t>
      </w:r>
    </w:p>
    <w:p w:rsidR="00482AF9" w:rsidRPr="00482AF9" w:rsidRDefault="00482AF9" w:rsidP="00482AF9">
      <w:pPr>
        <w:pStyle w:val="Default"/>
        <w:numPr>
          <w:ilvl w:val="0"/>
          <w:numId w:val="16"/>
        </w:numPr>
        <w:spacing w:line="276" w:lineRule="auto"/>
        <w:rPr>
          <w:rFonts w:ascii="Arial" w:hAnsi="Arial" w:cs="Arial"/>
          <w:sz w:val="20"/>
          <w:szCs w:val="20"/>
          <w:lang w:val="en-GB"/>
        </w:rPr>
      </w:pPr>
      <w:r w:rsidRPr="00482AF9">
        <w:rPr>
          <w:rFonts w:ascii="Arial" w:hAnsi="Arial" w:cs="Arial"/>
          <w:b/>
          <w:bCs/>
          <w:sz w:val="20"/>
          <w:szCs w:val="20"/>
          <w:lang w:val="en-GB"/>
        </w:rPr>
        <w:t xml:space="preserve">450 </w:t>
      </w:r>
      <w:r w:rsidR="00EA54BF">
        <w:rPr>
          <w:rFonts w:ascii="Arial" w:hAnsi="Arial" w:cs="Arial"/>
          <w:b/>
          <w:bCs/>
          <w:sz w:val="20"/>
          <w:szCs w:val="20"/>
          <w:lang w:val="en-GB"/>
        </w:rPr>
        <w:t>PLN</w:t>
      </w:r>
      <w:r w:rsidRPr="00482AF9">
        <w:rPr>
          <w:rFonts w:ascii="Arial" w:hAnsi="Arial" w:cs="Arial"/>
          <w:sz w:val="20"/>
          <w:szCs w:val="20"/>
          <w:lang w:val="en-GB"/>
        </w:rPr>
        <w:t xml:space="preserve">– For guests from Ukraine, Belarus and Moldova </w:t>
      </w:r>
    </w:p>
    <w:p w:rsidR="00482AF9" w:rsidRPr="00482AF9" w:rsidRDefault="00482AF9" w:rsidP="00482AF9">
      <w:pPr>
        <w:pStyle w:val="Default"/>
        <w:numPr>
          <w:ilvl w:val="0"/>
          <w:numId w:val="16"/>
        </w:numPr>
        <w:spacing w:line="276" w:lineRule="auto"/>
        <w:rPr>
          <w:rFonts w:ascii="Arial" w:hAnsi="Arial" w:cs="Arial"/>
          <w:b/>
          <w:sz w:val="20"/>
          <w:szCs w:val="20"/>
        </w:rPr>
      </w:pPr>
      <w:r w:rsidRPr="00482AF9">
        <w:rPr>
          <w:rFonts w:ascii="Arial" w:hAnsi="Arial" w:cs="Arial"/>
          <w:b/>
          <w:sz w:val="20"/>
          <w:szCs w:val="20"/>
        </w:rPr>
        <w:t xml:space="preserve">80 </w:t>
      </w:r>
      <w:r w:rsidR="00EA54BF">
        <w:rPr>
          <w:rFonts w:ascii="Arial" w:hAnsi="Arial" w:cs="Arial"/>
          <w:b/>
          <w:sz w:val="20"/>
          <w:szCs w:val="20"/>
        </w:rPr>
        <w:t>PLN</w:t>
      </w:r>
      <w:r w:rsidRPr="00482AF9">
        <w:rPr>
          <w:rFonts w:ascii="Arial" w:hAnsi="Arial" w:cs="Arial"/>
          <w:sz w:val="20"/>
          <w:szCs w:val="20"/>
        </w:rPr>
        <w:t xml:space="preserve">– </w:t>
      </w:r>
      <w:proofErr w:type="spellStart"/>
      <w:r w:rsidRPr="00482AF9">
        <w:rPr>
          <w:rFonts w:ascii="Arial" w:hAnsi="Arial" w:cs="Arial"/>
          <w:sz w:val="20"/>
          <w:szCs w:val="20"/>
        </w:rPr>
        <w:t>banquets</w:t>
      </w:r>
      <w:proofErr w:type="spellEnd"/>
      <w:r w:rsidRPr="00482AF9">
        <w:rPr>
          <w:rFonts w:ascii="Arial" w:hAnsi="Arial" w:cs="Arial"/>
          <w:sz w:val="20"/>
          <w:szCs w:val="20"/>
        </w:rPr>
        <w:t xml:space="preserve"> </w:t>
      </w:r>
    </w:p>
    <w:p w:rsidR="00482AF9" w:rsidRPr="00482AF9" w:rsidRDefault="00482AF9" w:rsidP="00482AF9">
      <w:pPr>
        <w:pStyle w:val="Default"/>
        <w:numPr>
          <w:ilvl w:val="0"/>
          <w:numId w:val="16"/>
        </w:numPr>
        <w:spacing w:line="276" w:lineRule="auto"/>
        <w:rPr>
          <w:rFonts w:ascii="Arial" w:hAnsi="Arial" w:cs="Arial"/>
          <w:sz w:val="20"/>
          <w:szCs w:val="20"/>
          <w:lang w:val="en-GB"/>
        </w:rPr>
      </w:pPr>
      <w:r w:rsidRPr="00482AF9">
        <w:rPr>
          <w:rFonts w:ascii="Arial" w:hAnsi="Arial" w:cs="Arial"/>
          <w:b/>
          <w:bCs/>
          <w:sz w:val="20"/>
          <w:szCs w:val="20"/>
          <w:lang w:val="en-GB"/>
        </w:rPr>
        <w:t xml:space="preserve">no fees </w:t>
      </w:r>
      <w:r w:rsidRPr="00482AF9">
        <w:rPr>
          <w:rFonts w:ascii="Arial" w:hAnsi="Arial" w:cs="Arial"/>
          <w:sz w:val="20"/>
          <w:szCs w:val="20"/>
          <w:lang w:val="en-GB"/>
        </w:rPr>
        <w:t>– for people representing the organizers and partners of the Scientific Committee of</w:t>
      </w:r>
      <w:r w:rsidR="001A6137">
        <w:rPr>
          <w:rFonts w:ascii="Arial" w:hAnsi="Arial" w:cs="Arial"/>
          <w:sz w:val="20"/>
          <w:szCs w:val="20"/>
          <w:lang w:val="en-GB"/>
        </w:rPr>
        <w:t> </w:t>
      </w:r>
      <w:r w:rsidRPr="00482AF9">
        <w:rPr>
          <w:rFonts w:ascii="Arial" w:hAnsi="Arial" w:cs="Arial"/>
          <w:sz w:val="20"/>
          <w:szCs w:val="20"/>
          <w:lang w:val="en-GB"/>
        </w:rPr>
        <w:t xml:space="preserve">the conference. </w:t>
      </w:r>
    </w:p>
    <w:p w:rsidR="00482AF9" w:rsidRPr="00482AF9" w:rsidRDefault="00482AF9" w:rsidP="00482AF9">
      <w:pPr>
        <w:pStyle w:val="Default"/>
        <w:ind w:left="783"/>
        <w:rPr>
          <w:rFonts w:ascii="Arial" w:hAnsi="Arial" w:cs="Arial"/>
          <w:sz w:val="20"/>
          <w:szCs w:val="20"/>
          <w:lang w:val="en-GB"/>
        </w:rPr>
      </w:pPr>
    </w:p>
    <w:p w:rsidR="00482AF9" w:rsidRPr="00482AF9" w:rsidRDefault="00482AF9" w:rsidP="00EA54BF">
      <w:pPr>
        <w:pStyle w:val="Default"/>
        <w:spacing w:line="360" w:lineRule="auto"/>
        <w:rPr>
          <w:rFonts w:ascii="Arial" w:hAnsi="Arial" w:cs="Arial"/>
          <w:b/>
          <w:bCs/>
          <w:sz w:val="20"/>
          <w:szCs w:val="20"/>
          <w:lang w:val="en-GB"/>
        </w:rPr>
      </w:pPr>
      <w:r w:rsidRPr="00482AF9">
        <w:rPr>
          <w:rFonts w:ascii="Arial" w:hAnsi="Arial" w:cs="Arial"/>
          <w:sz w:val="20"/>
          <w:szCs w:val="20"/>
          <w:lang w:val="en-GB"/>
        </w:rPr>
        <w:t xml:space="preserve">Account </w:t>
      </w:r>
      <w:proofErr w:type="spellStart"/>
      <w:r w:rsidRPr="00482AF9">
        <w:rPr>
          <w:rFonts w:ascii="Arial" w:hAnsi="Arial" w:cs="Arial"/>
          <w:sz w:val="20"/>
          <w:szCs w:val="20"/>
          <w:lang w:val="en-GB"/>
        </w:rPr>
        <w:t>numer</w:t>
      </w:r>
      <w:proofErr w:type="spellEnd"/>
      <w:r w:rsidRPr="00482AF9">
        <w:rPr>
          <w:rFonts w:ascii="Arial" w:hAnsi="Arial" w:cs="Arial"/>
          <w:b/>
          <w:sz w:val="20"/>
          <w:szCs w:val="20"/>
          <w:lang w:val="en-GB"/>
        </w:rPr>
        <w:t xml:space="preserve">: </w:t>
      </w:r>
      <w:r w:rsidRPr="00482AF9">
        <w:rPr>
          <w:rFonts w:ascii="Arial" w:hAnsi="Arial" w:cs="Arial"/>
          <w:b/>
          <w:bCs/>
          <w:sz w:val="20"/>
          <w:szCs w:val="20"/>
          <w:lang w:val="en-GB"/>
        </w:rPr>
        <w:t xml:space="preserve">PKO BP  </w:t>
      </w:r>
      <w:r w:rsidRPr="00482AF9">
        <w:rPr>
          <w:rFonts w:ascii="Arial" w:hAnsi="Arial" w:cs="Arial"/>
          <w:b/>
          <w:sz w:val="20"/>
          <w:szCs w:val="20"/>
          <w:lang w:val="en-GB"/>
        </w:rPr>
        <w:t>67 1020 2980 0000 2302 0020 7837</w:t>
      </w:r>
      <w:r w:rsidRPr="00482AF9">
        <w:rPr>
          <w:rFonts w:ascii="Arial" w:hAnsi="Arial" w:cs="Arial"/>
          <w:b/>
          <w:bCs/>
          <w:sz w:val="20"/>
          <w:szCs w:val="20"/>
          <w:lang w:val="en-GB"/>
        </w:rPr>
        <w:t xml:space="preserve"> </w:t>
      </w:r>
    </w:p>
    <w:p w:rsidR="00482AF9" w:rsidRPr="00482AF9" w:rsidRDefault="00482AF9" w:rsidP="00EA54BF">
      <w:pPr>
        <w:spacing w:after="0" w:line="360" w:lineRule="auto"/>
        <w:rPr>
          <w:rFonts w:ascii="Arial" w:eastAsia="Times New Roman" w:hAnsi="Arial" w:cs="Arial"/>
          <w:bCs/>
          <w:sz w:val="20"/>
          <w:szCs w:val="20"/>
          <w:lang w:val="en-GB" w:eastAsia="pl-PL"/>
        </w:rPr>
      </w:pPr>
      <w:r w:rsidRPr="00482AF9">
        <w:rPr>
          <w:rFonts w:ascii="Arial" w:eastAsia="Times New Roman" w:hAnsi="Arial" w:cs="Arial"/>
          <w:bCs/>
          <w:sz w:val="20"/>
          <w:szCs w:val="20"/>
          <w:lang w:val="en-GB" w:eastAsia="pl-PL"/>
        </w:rPr>
        <w:t xml:space="preserve">title: POGRANICZE </w:t>
      </w:r>
      <w:proofErr w:type="spellStart"/>
      <w:r w:rsidRPr="00482AF9">
        <w:rPr>
          <w:rFonts w:ascii="Arial" w:eastAsia="Times New Roman" w:hAnsi="Arial" w:cs="Arial"/>
          <w:bCs/>
          <w:sz w:val="20"/>
          <w:szCs w:val="20"/>
          <w:lang w:val="en-GB" w:eastAsia="pl-PL"/>
        </w:rPr>
        <w:t>KiN</w:t>
      </w:r>
      <w:proofErr w:type="spellEnd"/>
      <w:r w:rsidRPr="00482AF9">
        <w:rPr>
          <w:rFonts w:ascii="Arial" w:eastAsia="Times New Roman" w:hAnsi="Arial" w:cs="Arial"/>
          <w:bCs/>
          <w:sz w:val="20"/>
          <w:szCs w:val="20"/>
          <w:lang w:val="en-GB" w:eastAsia="pl-PL"/>
        </w:rPr>
        <w:t xml:space="preserve"> 2021, </w:t>
      </w:r>
      <w:r w:rsidR="00776BF7">
        <w:rPr>
          <w:rFonts w:ascii="Arial" w:eastAsia="Times New Roman" w:hAnsi="Arial" w:cs="Arial"/>
          <w:bCs/>
          <w:i/>
          <w:sz w:val="20"/>
          <w:szCs w:val="20"/>
          <w:lang w:val="en-GB" w:eastAsia="pl-PL"/>
        </w:rPr>
        <w:t>Participant(s)</w:t>
      </w:r>
      <w:r w:rsidRPr="00482AF9">
        <w:rPr>
          <w:rFonts w:ascii="Arial" w:eastAsia="Times New Roman" w:hAnsi="Arial" w:cs="Arial"/>
          <w:bCs/>
          <w:i/>
          <w:sz w:val="20"/>
          <w:szCs w:val="20"/>
          <w:lang w:val="en-GB" w:eastAsia="pl-PL"/>
        </w:rPr>
        <w:t xml:space="preserve"> First and Last Name</w:t>
      </w:r>
    </w:p>
    <w:p w:rsidR="00482AF9" w:rsidRPr="00482AF9" w:rsidRDefault="00482AF9" w:rsidP="00EA54BF">
      <w:pPr>
        <w:pStyle w:val="Default"/>
        <w:spacing w:line="360" w:lineRule="auto"/>
        <w:rPr>
          <w:rFonts w:ascii="Arial" w:hAnsi="Arial" w:cs="Arial"/>
          <w:b/>
          <w:sz w:val="20"/>
          <w:szCs w:val="20"/>
          <w:lang w:val="en-GB"/>
        </w:rPr>
      </w:pPr>
      <w:r w:rsidRPr="00482AF9">
        <w:rPr>
          <w:rFonts w:ascii="Arial" w:hAnsi="Arial" w:cs="Arial"/>
          <w:bCs/>
          <w:sz w:val="20"/>
          <w:szCs w:val="20"/>
          <w:lang w:val="en-GB"/>
        </w:rPr>
        <w:t>KOD SWIFT</w:t>
      </w:r>
      <w:r w:rsidRPr="00482AF9">
        <w:rPr>
          <w:rFonts w:ascii="Arial" w:hAnsi="Arial" w:cs="Arial"/>
          <w:b/>
          <w:bCs/>
          <w:sz w:val="20"/>
          <w:szCs w:val="20"/>
          <w:lang w:val="en-GB"/>
        </w:rPr>
        <w:t>: BPKOPLPW</w:t>
      </w:r>
    </w:p>
    <w:p w:rsidR="00482AF9" w:rsidRDefault="00482AF9" w:rsidP="00482AF9">
      <w:pPr>
        <w:pStyle w:val="Default"/>
        <w:spacing w:line="276" w:lineRule="auto"/>
        <w:rPr>
          <w:rFonts w:ascii="Arial" w:hAnsi="Arial" w:cs="Arial"/>
          <w:sz w:val="20"/>
          <w:szCs w:val="20"/>
          <w:lang w:val="en-GB"/>
        </w:rPr>
      </w:pPr>
    </w:p>
    <w:p w:rsidR="00482AF9" w:rsidRPr="00482AF9" w:rsidRDefault="00482AF9" w:rsidP="00482AF9">
      <w:pPr>
        <w:pStyle w:val="Default"/>
        <w:spacing w:line="276" w:lineRule="auto"/>
        <w:rPr>
          <w:rFonts w:ascii="Arial" w:hAnsi="Arial" w:cs="Arial"/>
          <w:sz w:val="20"/>
          <w:szCs w:val="20"/>
          <w:lang w:val="en-GB"/>
        </w:rPr>
      </w:pPr>
      <w:r w:rsidRPr="00482AF9">
        <w:rPr>
          <w:rFonts w:ascii="Arial" w:hAnsi="Arial" w:cs="Arial"/>
          <w:b/>
          <w:bCs/>
          <w:color w:val="C00000"/>
          <w:sz w:val="22"/>
        </w:rPr>
        <w:t>Application form</w:t>
      </w:r>
      <w:r w:rsidRPr="00482AF9">
        <w:rPr>
          <w:rFonts w:ascii="Arial" w:hAnsi="Arial" w:cs="Arial"/>
          <w:sz w:val="20"/>
          <w:szCs w:val="20"/>
          <w:lang w:val="en-GB"/>
        </w:rPr>
        <w:t xml:space="preserve"> and the latest news at: </w:t>
      </w:r>
    </w:p>
    <w:p w:rsidR="00482AF9" w:rsidRPr="00482AF9" w:rsidRDefault="00482AF9" w:rsidP="00482AF9">
      <w:pPr>
        <w:pStyle w:val="Default"/>
        <w:spacing w:line="276" w:lineRule="auto"/>
        <w:rPr>
          <w:rFonts w:ascii="Arial" w:hAnsi="Arial" w:cs="Arial"/>
          <w:sz w:val="20"/>
          <w:szCs w:val="20"/>
          <w:lang w:val="en-GB"/>
        </w:rPr>
      </w:pPr>
      <w:r w:rsidRPr="00482AF9">
        <w:rPr>
          <w:rFonts w:ascii="Arial" w:hAnsi="Arial" w:cs="Arial"/>
          <w:b/>
          <w:bCs/>
          <w:sz w:val="20"/>
          <w:szCs w:val="20"/>
          <w:lang w:val="en-GB"/>
        </w:rPr>
        <w:t xml:space="preserve">www.up-sanok.edu.pl/pogranicza </w:t>
      </w:r>
    </w:p>
    <w:p w:rsidR="00EA54BF" w:rsidRDefault="00EA54BF" w:rsidP="00482AF9">
      <w:pPr>
        <w:pStyle w:val="Default"/>
        <w:rPr>
          <w:rFonts w:ascii="Arial" w:hAnsi="Arial" w:cs="Arial"/>
          <w:sz w:val="20"/>
          <w:szCs w:val="20"/>
          <w:lang w:val="en-GB"/>
        </w:rPr>
      </w:pPr>
    </w:p>
    <w:p w:rsidR="00482AF9" w:rsidRPr="00482AF9" w:rsidRDefault="00EA54BF" w:rsidP="00482AF9">
      <w:pPr>
        <w:pStyle w:val="Default"/>
        <w:rPr>
          <w:rFonts w:ascii="Arial" w:hAnsi="Arial" w:cs="Arial"/>
          <w:sz w:val="20"/>
          <w:szCs w:val="20"/>
          <w:lang w:val="en-GB"/>
        </w:rPr>
      </w:pPr>
      <w:r>
        <w:rPr>
          <w:rFonts w:ascii="Arial" w:hAnsi="Arial" w:cs="Arial"/>
          <w:sz w:val="20"/>
          <w:szCs w:val="20"/>
          <w:lang w:val="en-GB"/>
        </w:rPr>
        <w:t xml:space="preserve">All </w:t>
      </w:r>
      <w:r w:rsidR="00482AF9" w:rsidRPr="00482AF9">
        <w:rPr>
          <w:rFonts w:ascii="Arial" w:hAnsi="Arial" w:cs="Arial"/>
          <w:sz w:val="20"/>
          <w:szCs w:val="20"/>
          <w:lang w:val="en-GB"/>
        </w:rPr>
        <w:t>questions</w:t>
      </w:r>
      <w:r>
        <w:rPr>
          <w:rFonts w:ascii="Arial" w:hAnsi="Arial" w:cs="Arial"/>
          <w:sz w:val="20"/>
          <w:szCs w:val="20"/>
          <w:lang w:val="en-GB"/>
        </w:rPr>
        <w:t xml:space="preserve"> send to</w:t>
      </w:r>
      <w:r w:rsidR="00482AF9" w:rsidRPr="00482AF9">
        <w:rPr>
          <w:rFonts w:ascii="Arial" w:hAnsi="Arial" w:cs="Arial"/>
          <w:sz w:val="20"/>
          <w:szCs w:val="20"/>
          <w:lang w:val="en-GB"/>
        </w:rPr>
        <w:t xml:space="preserve">: </w:t>
      </w:r>
      <w:r w:rsidR="00482AF9" w:rsidRPr="00482AF9">
        <w:rPr>
          <w:rFonts w:ascii="Arial" w:hAnsi="Arial" w:cs="Arial"/>
          <w:b/>
          <w:bCs/>
          <w:sz w:val="20"/>
          <w:szCs w:val="20"/>
          <w:lang w:val="en-GB"/>
        </w:rPr>
        <w:t xml:space="preserve">pogranicza@up-sanok.edu.pl </w:t>
      </w:r>
    </w:p>
    <w:p w:rsidR="00B91DF2" w:rsidRPr="00EA54BF" w:rsidRDefault="00B91DF2" w:rsidP="00D3530C">
      <w:pPr>
        <w:autoSpaceDE w:val="0"/>
        <w:autoSpaceDN w:val="0"/>
        <w:adjustRightInd w:val="0"/>
        <w:spacing w:after="0"/>
        <w:rPr>
          <w:rFonts w:ascii="Arial" w:eastAsia="Times New Roman" w:hAnsi="Arial" w:cs="Arial"/>
          <w:szCs w:val="24"/>
          <w:lang w:val="en-GB" w:eastAsia="pl-PL"/>
        </w:rPr>
      </w:pPr>
    </w:p>
    <w:p w:rsidR="00804D33" w:rsidRPr="00EA54BF" w:rsidRDefault="00804D33" w:rsidP="00D3530C">
      <w:pPr>
        <w:autoSpaceDE w:val="0"/>
        <w:autoSpaceDN w:val="0"/>
        <w:adjustRightInd w:val="0"/>
        <w:spacing w:after="0"/>
        <w:rPr>
          <w:rFonts w:ascii="Arial" w:eastAsia="Times New Roman" w:hAnsi="Arial" w:cs="Arial"/>
          <w:szCs w:val="24"/>
          <w:lang w:val="en-GB" w:eastAsia="pl-PL"/>
        </w:rPr>
      </w:pPr>
    </w:p>
    <w:p w:rsidR="00B91DF2" w:rsidRPr="00F36D88" w:rsidRDefault="00F36D88" w:rsidP="00F36D88">
      <w:pPr>
        <w:autoSpaceDE w:val="0"/>
        <w:autoSpaceDN w:val="0"/>
        <w:adjustRightInd w:val="0"/>
        <w:spacing w:after="0"/>
        <w:jc w:val="both"/>
        <w:rPr>
          <w:rFonts w:ascii="Arial" w:eastAsia="Times New Roman" w:hAnsi="Arial" w:cs="Arial"/>
          <w:b/>
          <w:bCs/>
          <w:color w:val="000000"/>
          <w:sz w:val="18"/>
          <w:szCs w:val="20"/>
          <w:lang w:eastAsia="pl-PL"/>
        </w:rPr>
      </w:pPr>
      <w:r w:rsidRPr="00F36D88">
        <w:rPr>
          <w:rFonts w:ascii="Arial" w:eastAsia="Times New Roman" w:hAnsi="Arial" w:cs="Arial"/>
          <w:b/>
          <w:bCs/>
          <w:color w:val="000000"/>
          <w:sz w:val="18"/>
          <w:szCs w:val="20"/>
          <w:lang w:eastAsia="pl-PL"/>
        </w:rPr>
        <w:t>ORGANIZ</w:t>
      </w:r>
      <w:r w:rsidR="001A6137">
        <w:rPr>
          <w:rFonts w:ascii="Arial" w:eastAsia="Times New Roman" w:hAnsi="Arial" w:cs="Arial"/>
          <w:b/>
          <w:bCs/>
          <w:color w:val="000000"/>
          <w:sz w:val="18"/>
          <w:szCs w:val="20"/>
          <w:lang w:eastAsia="pl-PL"/>
        </w:rPr>
        <w:t>ING COMMITTEE</w:t>
      </w:r>
      <w:r w:rsidRPr="00F36D88">
        <w:rPr>
          <w:rFonts w:ascii="Arial" w:eastAsia="Times New Roman" w:hAnsi="Arial" w:cs="Arial"/>
          <w:b/>
          <w:bCs/>
          <w:color w:val="000000"/>
          <w:sz w:val="18"/>
          <w:szCs w:val="20"/>
          <w:lang w:eastAsia="pl-PL"/>
        </w:rPr>
        <w:t xml:space="preserve">: </w:t>
      </w:r>
    </w:p>
    <w:p w:rsidR="00B91DF2" w:rsidRDefault="00B91DF2" w:rsidP="00D3530C">
      <w:pPr>
        <w:autoSpaceDE w:val="0"/>
        <w:autoSpaceDN w:val="0"/>
        <w:adjustRightInd w:val="0"/>
        <w:spacing w:after="0"/>
        <w:jc w:val="both"/>
        <w:rPr>
          <w:rFonts w:ascii="Arial" w:eastAsia="Times New Roman" w:hAnsi="Arial" w:cs="Arial"/>
          <w:bCs/>
          <w:color w:val="000000"/>
          <w:sz w:val="20"/>
          <w:szCs w:val="20"/>
          <w:lang w:val="en-GB" w:eastAsia="pl-PL"/>
        </w:rPr>
      </w:pPr>
      <w:proofErr w:type="spellStart"/>
      <w:r w:rsidRPr="00EA54BF">
        <w:rPr>
          <w:rFonts w:ascii="Arial" w:eastAsia="Times New Roman" w:hAnsi="Arial" w:cs="Arial"/>
          <w:sz w:val="20"/>
          <w:szCs w:val="20"/>
          <w:lang w:val="en-GB" w:eastAsia="pl-PL"/>
        </w:rPr>
        <w:t>dr</w:t>
      </w:r>
      <w:proofErr w:type="spellEnd"/>
      <w:r w:rsidRPr="00EA54BF">
        <w:rPr>
          <w:rFonts w:ascii="Arial" w:eastAsia="Times New Roman" w:hAnsi="Arial" w:cs="Arial"/>
          <w:sz w:val="20"/>
          <w:szCs w:val="20"/>
          <w:lang w:val="en-GB" w:eastAsia="pl-PL"/>
        </w:rPr>
        <w:t xml:space="preserve"> Jolanta Karolczuk – </w:t>
      </w:r>
      <w:r w:rsidR="00EA54BF" w:rsidRPr="00EA54BF">
        <w:rPr>
          <w:rFonts w:ascii="Arial" w:eastAsia="Times New Roman" w:hAnsi="Arial" w:cs="Arial"/>
          <w:sz w:val="20"/>
          <w:szCs w:val="20"/>
          <w:lang w:val="en-GB" w:eastAsia="pl-PL"/>
        </w:rPr>
        <w:t>Chairman</w:t>
      </w:r>
      <w:r w:rsidRPr="00EA54BF">
        <w:rPr>
          <w:rFonts w:ascii="Arial" w:eastAsia="Times New Roman" w:hAnsi="Arial" w:cs="Arial"/>
          <w:sz w:val="20"/>
          <w:szCs w:val="20"/>
          <w:lang w:val="en-GB" w:eastAsia="pl-PL"/>
        </w:rPr>
        <w:t xml:space="preserve">, </w:t>
      </w:r>
      <w:r w:rsidR="00EA54BF" w:rsidRPr="00EA54BF">
        <w:rPr>
          <w:rFonts w:ascii="Arial" w:eastAsia="Times New Roman" w:hAnsi="Arial" w:cs="Arial"/>
          <w:bCs/>
          <w:color w:val="000000"/>
          <w:sz w:val="20"/>
          <w:szCs w:val="20"/>
          <w:lang w:val="en-GB" w:eastAsia="pl-PL"/>
        </w:rPr>
        <w:t xml:space="preserve">Jan </w:t>
      </w:r>
      <w:proofErr w:type="spellStart"/>
      <w:r w:rsidR="00EA54BF" w:rsidRPr="00EA54BF">
        <w:rPr>
          <w:rFonts w:ascii="Arial" w:eastAsia="Times New Roman" w:hAnsi="Arial" w:cs="Arial"/>
          <w:bCs/>
          <w:color w:val="000000"/>
          <w:sz w:val="20"/>
          <w:szCs w:val="20"/>
          <w:lang w:val="en-GB" w:eastAsia="pl-PL"/>
        </w:rPr>
        <w:t>Grodek</w:t>
      </w:r>
      <w:proofErr w:type="spellEnd"/>
      <w:r w:rsidR="00EA54BF" w:rsidRPr="00EA54BF">
        <w:rPr>
          <w:rFonts w:ascii="Arial" w:eastAsia="Times New Roman" w:hAnsi="Arial" w:cs="Arial"/>
          <w:bCs/>
          <w:color w:val="000000"/>
          <w:sz w:val="20"/>
          <w:szCs w:val="20"/>
          <w:lang w:val="en-GB" w:eastAsia="pl-PL"/>
        </w:rPr>
        <w:t xml:space="preserve"> State University in </w:t>
      </w:r>
      <w:proofErr w:type="spellStart"/>
      <w:r w:rsidR="00EA54BF" w:rsidRPr="00EA54BF">
        <w:rPr>
          <w:rFonts w:ascii="Arial" w:eastAsia="Times New Roman" w:hAnsi="Arial" w:cs="Arial"/>
          <w:bCs/>
          <w:color w:val="000000"/>
          <w:sz w:val="20"/>
          <w:szCs w:val="20"/>
          <w:lang w:val="en-GB" w:eastAsia="pl-PL"/>
        </w:rPr>
        <w:t>Sanok</w:t>
      </w:r>
      <w:proofErr w:type="spellEnd"/>
    </w:p>
    <w:p w:rsidR="00EA54BF" w:rsidRPr="00EA54BF" w:rsidRDefault="00EA54BF" w:rsidP="00D3530C">
      <w:pPr>
        <w:autoSpaceDE w:val="0"/>
        <w:autoSpaceDN w:val="0"/>
        <w:adjustRightInd w:val="0"/>
        <w:spacing w:after="0"/>
        <w:jc w:val="both"/>
        <w:rPr>
          <w:rFonts w:ascii="Arial" w:eastAsia="Times New Roman" w:hAnsi="Arial" w:cs="Arial"/>
          <w:sz w:val="20"/>
          <w:szCs w:val="20"/>
          <w:lang w:val="en-GB" w:eastAsia="pl-PL"/>
        </w:rPr>
      </w:pPr>
      <w:proofErr w:type="spellStart"/>
      <w:r>
        <w:rPr>
          <w:rFonts w:ascii="Arial" w:eastAsia="Times New Roman" w:hAnsi="Arial" w:cs="Arial"/>
          <w:bCs/>
          <w:color w:val="000000"/>
          <w:sz w:val="20"/>
          <w:szCs w:val="20"/>
          <w:lang w:val="en-GB" w:eastAsia="pl-PL"/>
        </w:rPr>
        <w:t>dr</w:t>
      </w:r>
      <w:proofErr w:type="spellEnd"/>
      <w:r>
        <w:rPr>
          <w:rFonts w:ascii="Arial" w:eastAsia="Times New Roman" w:hAnsi="Arial" w:cs="Arial"/>
          <w:bCs/>
          <w:color w:val="000000"/>
          <w:sz w:val="20"/>
          <w:szCs w:val="20"/>
          <w:lang w:val="en-GB" w:eastAsia="pl-PL"/>
        </w:rPr>
        <w:t xml:space="preserve"> </w:t>
      </w:r>
      <w:proofErr w:type="spellStart"/>
      <w:r>
        <w:rPr>
          <w:rFonts w:ascii="Arial" w:eastAsia="Times New Roman" w:hAnsi="Arial" w:cs="Arial"/>
          <w:bCs/>
          <w:color w:val="000000"/>
          <w:sz w:val="20"/>
          <w:szCs w:val="20"/>
          <w:lang w:val="en-GB" w:eastAsia="pl-PL"/>
        </w:rPr>
        <w:t>Katarzyna</w:t>
      </w:r>
      <w:proofErr w:type="spellEnd"/>
      <w:r>
        <w:rPr>
          <w:rFonts w:ascii="Arial" w:eastAsia="Times New Roman" w:hAnsi="Arial" w:cs="Arial"/>
          <w:bCs/>
          <w:color w:val="000000"/>
          <w:sz w:val="20"/>
          <w:szCs w:val="20"/>
          <w:lang w:val="en-GB" w:eastAsia="pl-PL"/>
        </w:rPr>
        <w:t xml:space="preserve"> </w:t>
      </w:r>
      <w:proofErr w:type="spellStart"/>
      <w:r>
        <w:rPr>
          <w:rFonts w:ascii="Arial" w:eastAsia="Times New Roman" w:hAnsi="Arial" w:cs="Arial"/>
          <w:bCs/>
          <w:color w:val="000000"/>
          <w:sz w:val="20"/>
          <w:szCs w:val="20"/>
          <w:lang w:val="en-GB" w:eastAsia="pl-PL"/>
        </w:rPr>
        <w:t>Serwatko</w:t>
      </w:r>
      <w:proofErr w:type="spellEnd"/>
      <w:r>
        <w:rPr>
          <w:rFonts w:ascii="Arial" w:eastAsia="Times New Roman" w:hAnsi="Arial" w:cs="Arial"/>
          <w:bCs/>
          <w:color w:val="000000"/>
          <w:sz w:val="20"/>
          <w:szCs w:val="20"/>
          <w:lang w:val="en-GB" w:eastAsia="pl-PL"/>
        </w:rPr>
        <w:t xml:space="preserve"> - Vice Chairman, </w:t>
      </w:r>
      <w:r w:rsidRPr="00ED1812">
        <w:rPr>
          <w:rFonts w:ascii="Arial" w:eastAsia="Times New Roman" w:hAnsi="Arial" w:cs="Arial"/>
          <w:bCs/>
          <w:color w:val="000000"/>
          <w:sz w:val="18"/>
          <w:szCs w:val="20"/>
          <w:lang w:val="en-GB" w:eastAsia="pl-PL"/>
        </w:rPr>
        <w:t xml:space="preserve">Jan </w:t>
      </w:r>
      <w:proofErr w:type="spellStart"/>
      <w:r w:rsidRPr="00ED1812">
        <w:rPr>
          <w:rFonts w:ascii="Arial" w:eastAsia="Times New Roman" w:hAnsi="Arial" w:cs="Arial"/>
          <w:bCs/>
          <w:color w:val="000000"/>
          <w:sz w:val="18"/>
          <w:szCs w:val="20"/>
          <w:lang w:val="en-GB" w:eastAsia="pl-PL"/>
        </w:rPr>
        <w:t>Grod</w:t>
      </w:r>
      <w:r>
        <w:rPr>
          <w:rFonts w:ascii="Arial" w:eastAsia="Times New Roman" w:hAnsi="Arial" w:cs="Arial"/>
          <w:bCs/>
          <w:color w:val="000000"/>
          <w:sz w:val="18"/>
          <w:szCs w:val="20"/>
          <w:lang w:val="en-GB" w:eastAsia="pl-PL"/>
        </w:rPr>
        <w:t>e</w:t>
      </w:r>
      <w:r w:rsidRPr="00ED1812">
        <w:rPr>
          <w:rFonts w:ascii="Arial" w:eastAsia="Times New Roman" w:hAnsi="Arial" w:cs="Arial"/>
          <w:bCs/>
          <w:color w:val="000000"/>
          <w:sz w:val="18"/>
          <w:szCs w:val="20"/>
          <w:lang w:val="en-GB" w:eastAsia="pl-PL"/>
        </w:rPr>
        <w:t>k</w:t>
      </w:r>
      <w:proofErr w:type="spellEnd"/>
      <w:r>
        <w:rPr>
          <w:rFonts w:ascii="Arial" w:eastAsia="Times New Roman" w:hAnsi="Arial" w:cs="Arial"/>
          <w:bCs/>
          <w:color w:val="000000"/>
          <w:sz w:val="18"/>
          <w:szCs w:val="20"/>
          <w:lang w:val="en-GB" w:eastAsia="pl-PL"/>
        </w:rPr>
        <w:t xml:space="preserve"> State University</w:t>
      </w:r>
      <w:r w:rsidRPr="00ED1812">
        <w:rPr>
          <w:rFonts w:ascii="Arial" w:eastAsia="Times New Roman" w:hAnsi="Arial" w:cs="Arial"/>
          <w:bCs/>
          <w:color w:val="000000"/>
          <w:sz w:val="18"/>
          <w:szCs w:val="20"/>
          <w:lang w:val="en-GB" w:eastAsia="pl-PL"/>
        </w:rPr>
        <w:t xml:space="preserve"> </w:t>
      </w:r>
      <w:r>
        <w:rPr>
          <w:rFonts w:ascii="Arial" w:eastAsia="Times New Roman" w:hAnsi="Arial" w:cs="Arial"/>
          <w:bCs/>
          <w:color w:val="000000"/>
          <w:sz w:val="18"/>
          <w:szCs w:val="20"/>
          <w:lang w:val="en-GB" w:eastAsia="pl-PL"/>
        </w:rPr>
        <w:t>in</w:t>
      </w:r>
      <w:r w:rsidRPr="00ED1812">
        <w:rPr>
          <w:rFonts w:ascii="Arial" w:eastAsia="Times New Roman" w:hAnsi="Arial" w:cs="Arial"/>
          <w:bCs/>
          <w:color w:val="000000"/>
          <w:sz w:val="18"/>
          <w:szCs w:val="20"/>
          <w:lang w:val="en-GB" w:eastAsia="pl-PL"/>
        </w:rPr>
        <w:t xml:space="preserve"> </w:t>
      </w:r>
      <w:proofErr w:type="spellStart"/>
      <w:r w:rsidRPr="00ED1812">
        <w:rPr>
          <w:rFonts w:ascii="Arial" w:eastAsia="Times New Roman" w:hAnsi="Arial" w:cs="Arial"/>
          <w:bCs/>
          <w:color w:val="000000"/>
          <w:sz w:val="18"/>
          <w:szCs w:val="20"/>
          <w:lang w:val="en-GB" w:eastAsia="pl-PL"/>
        </w:rPr>
        <w:t>Sanok</w:t>
      </w:r>
      <w:proofErr w:type="spellEnd"/>
    </w:p>
    <w:p w:rsidR="00B91DF2" w:rsidRPr="00F36D88" w:rsidRDefault="00B91DF2" w:rsidP="00D3530C">
      <w:pPr>
        <w:autoSpaceDE w:val="0"/>
        <w:autoSpaceDN w:val="0"/>
        <w:adjustRightInd w:val="0"/>
        <w:spacing w:after="0"/>
        <w:jc w:val="both"/>
        <w:rPr>
          <w:rFonts w:ascii="Arial" w:eastAsia="Times New Roman" w:hAnsi="Arial" w:cs="Arial"/>
          <w:sz w:val="20"/>
          <w:szCs w:val="24"/>
          <w:lang w:eastAsia="pl-PL"/>
        </w:rPr>
      </w:pPr>
      <w:r w:rsidRPr="00F36D88">
        <w:rPr>
          <w:rFonts w:ascii="Arial" w:eastAsia="Times New Roman" w:hAnsi="Arial" w:cs="Arial"/>
          <w:sz w:val="20"/>
          <w:szCs w:val="24"/>
          <w:lang w:eastAsia="pl-PL"/>
        </w:rPr>
        <w:t xml:space="preserve">dr Jarosław Korczak – </w:t>
      </w:r>
      <w:r w:rsidR="00EA54BF">
        <w:rPr>
          <w:rFonts w:ascii="Arial" w:eastAsia="Times New Roman" w:hAnsi="Arial" w:cs="Arial"/>
          <w:sz w:val="20"/>
          <w:szCs w:val="24"/>
          <w:lang w:eastAsia="pl-PL"/>
        </w:rPr>
        <w:t>The</w:t>
      </w:r>
      <w:r w:rsidRPr="00F36D88">
        <w:rPr>
          <w:rFonts w:ascii="Arial" w:eastAsia="Times New Roman" w:hAnsi="Arial" w:cs="Arial"/>
          <w:sz w:val="20"/>
          <w:szCs w:val="24"/>
          <w:lang w:eastAsia="pl-PL"/>
        </w:rPr>
        <w:t xml:space="preserve"> Mari</w:t>
      </w:r>
      <w:r w:rsidR="00EA54BF">
        <w:rPr>
          <w:rFonts w:ascii="Arial" w:eastAsia="Times New Roman" w:hAnsi="Arial" w:cs="Arial"/>
          <w:sz w:val="20"/>
          <w:szCs w:val="24"/>
          <w:lang w:eastAsia="pl-PL"/>
        </w:rPr>
        <w:t>a</w:t>
      </w:r>
      <w:r w:rsidRPr="00F36D88">
        <w:rPr>
          <w:rFonts w:ascii="Arial" w:eastAsia="Times New Roman" w:hAnsi="Arial" w:cs="Arial"/>
          <w:sz w:val="20"/>
          <w:szCs w:val="24"/>
          <w:lang w:eastAsia="pl-PL"/>
        </w:rPr>
        <w:t xml:space="preserve"> Grzegorzewsk</w:t>
      </w:r>
      <w:r w:rsidR="00EA54BF">
        <w:rPr>
          <w:rFonts w:ascii="Arial" w:eastAsia="Times New Roman" w:hAnsi="Arial" w:cs="Arial"/>
          <w:sz w:val="20"/>
          <w:szCs w:val="24"/>
          <w:lang w:eastAsia="pl-PL"/>
        </w:rPr>
        <w:t>a University</w:t>
      </w:r>
      <w:r w:rsidRPr="00F36D88">
        <w:rPr>
          <w:rFonts w:ascii="Arial" w:eastAsia="Times New Roman" w:hAnsi="Arial" w:cs="Arial"/>
          <w:sz w:val="20"/>
          <w:szCs w:val="24"/>
          <w:lang w:eastAsia="pl-PL"/>
        </w:rPr>
        <w:t xml:space="preserve"> </w:t>
      </w:r>
    </w:p>
    <w:p w:rsidR="00B91DF2" w:rsidRDefault="00B91DF2" w:rsidP="00D3530C">
      <w:pPr>
        <w:autoSpaceDE w:val="0"/>
        <w:autoSpaceDN w:val="0"/>
        <w:adjustRightInd w:val="0"/>
        <w:spacing w:after="0"/>
        <w:jc w:val="both"/>
        <w:rPr>
          <w:rFonts w:ascii="Arial" w:eastAsia="Times New Roman" w:hAnsi="Arial" w:cs="Arial"/>
          <w:szCs w:val="24"/>
          <w:lang w:eastAsia="pl-PL"/>
        </w:rPr>
      </w:pPr>
    </w:p>
    <w:p w:rsidR="00EA54BF" w:rsidRPr="00EA54BF" w:rsidRDefault="00EA54BF" w:rsidP="00EA54BF">
      <w:pPr>
        <w:autoSpaceDE w:val="0"/>
        <w:autoSpaceDN w:val="0"/>
        <w:adjustRightInd w:val="0"/>
        <w:spacing w:after="0"/>
        <w:jc w:val="both"/>
        <w:rPr>
          <w:rFonts w:ascii="Arial" w:eastAsia="Times New Roman" w:hAnsi="Arial" w:cs="Arial"/>
          <w:b/>
          <w:bCs/>
          <w:color w:val="000000"/>
          <w:sz w:val="18"/>
          <w:szCs w:val="20"/>
          <w:lang w:val="en-GB" w:eastAsia="pl-PL"/>
        </w:rPr>
      </w:pPr>
      <w:r w:rsidRPr="00EA54BF">
        <w:rPr>
          <w:rFonts w:ascii="Arial" w:eastAsia="Times New Roman" w:hAnsi="Arial" w:cs="Arial"/>
          <w:b/>
          <w:bCs/>
          <w:color w:val="000000"/>
          <w:sz w:val="18"/>
          <w:szCs w:val="20"/>
          <w:lang w:val="en-GB" w:eastAsia="pl-PL"/>
        </w:rPr>
        <w:t xml:space="preserve">SECRETARY OF ORGANIZING COMMITTEE: </w:t>
      </w:r>
    </w:p>
    <w:p w:rsidR="00F36D88" w:rsidRPr="00EA54BF" w:rsidRDefault="00B91DF2" w:rsidP="00F36D88">
      <w:pPr>
        <w:autoSpaceDE w:val="0"/>
        <w:autoSpaceDN w:val="0"/>
        <w:adjustRightInd w:val="0"/>
        <w:spacing w:after="0"/>
        <w:jc w:val="both"/>
        <w:rPr>
          <w:rFonts w:ascii="Arial" w:eastAsia="Times New Roman" w:hAnsi="Arial" w:cs="Arial"/>
          <w:sz w:val="20"/>
          <w:szCs w:val="24"/>
          <w:lang w:val="en-GB" w:eastAsia="pl-PL"/>
        </w:rPr>
      </w:pPr>
      <w:proofErr w:type="spellStart"/>
      <w:r w:rsidRPr="00EA54BF">
        <w:rPr>
          <w:rFonts w:ascii="Arial" w:eastAsia="Times New Roman" w:hAnsi="Arial" w:cs="Arial"/>
          <w:sz w:val="20"/>
          <w:szCs w:val="24"/>
          <w:lang w:val="en-GB" w:eastAsia="pl-PL"/>
        </w:rPr>
        <w:t>mgr</w:t>
      </w:r>
      <w:proofErr w:type="spellEnd"/>
      <w:r w:rsidRPr="00EA54BF">
        <w:rPr>
          <w:rFonts w:ascii="Arial" w:eastAsia="Times New Roman" w:hAnsi="Arial" w:cs="Arial"/>
          <w:sz w:val="20"/>
          <w:szCs w:val="24"/>
          <w:lang w:val="en-GB" w:eastAsia="pl-PL"/>
        </w:rPr>
        <w:t xml:space="preserve"> Anna Futyma</w:t>
      </w:r>
    </w:p>
    <w:p w:rsidR="00EA54BF" w:rsidRPr="00EA54BF" w:rsidRDefault="00EA54BF" w:rsidP="00F36D88">
      <w:pPr>
        <w:autoSpaceDE w:val="0"/>
        <w:autoSpaceDN w:val="0"/>
        <w:adjustRightInd w:val="0"/>
        <w:spacing w:after="0"/>
        <w:jc w:val="both"/>
        <w:rPr>
          <w:rFonts w:ascii="Arial" w:eastAsia="Times New Roman" w:hAnsi="Arial" w:cs="Arial"/>
          <w:sz w:val="20"/>
          <w:szCs w:val="24"/>
          <w:lang w:val="en-GB" w:eastAsia="pl-PL"/>
        </w:rPr>
      </w:pPr>
    </w:p>
    <w:sectPr w:rsidR="00EA54BF" w:rsidRPr="00EA54BF" w:rsidSect="00AE52C8">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7F60"/>
    <w:multiLevelType w:val="hybridMultilevel"/>
    <w:tmpl w:val="A87620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CA56C9"/>
    <w:multiLevelType w:val="hybridMultilevel"/>
    <w:tmpl w:val="35C2B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91B0266"/>
    <w:multiLevelType w:val="hybridMultilevel"/>
    <w:tmpl w:val="D02253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2864EB5"/>
    <w:multiLevelType w:val="hybridMultilevel"/>
    <w:tmpl w:val="88E8C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B565C50"/>
    <w:multiLevelType w:val="hybridMultilevel"/>
    <w:tmpl w:val="6DA605FC"/>
    <w:lvl w:ilvl="0" w:tplc="0415000D">
      <w:start w:val="1"/>
      <w:numFmt w:val="bullet"/>
      <w:lvlText w:val=""/>
      <w:lvlJc w:val="left"/>
      <w:pPr>
        <w:ind w:left="783" w:hanging="360"/>
      </w:pPr>
      <w:rPr>
        <w:rFonts w:ascii="Wingdings" w:hAnsi="Wingding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5">
    <w:nsid w:val="220D7EA2"/>
    <w:multiLevelType w:val="hybridMultilevel"/>
    <w:tmpl w:val="CC3220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E8433BE"/>
    <w:multiLevelType w:val="hybridMultilevel"/>
    <w:tmpl w:val="04186B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F980503"/>
    <w:multiLevelType w:val="hybridMultilevel"/>
    <w:tmpl w:val="F46C6050"/>
    <w:lvl w:ilvl="0" w:tplc="9214849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D3E286C"/>
    <w:multiLevelType w:val="hybridMultilevel"/>
    <w:tmpl w:val="12C46CB0"/>
    <w:lvl w:ilvl="0" w:tplc="0415000D">
      <w:start w:val="1"/>
      <w:numFmt w:val="bullet"/>
      <w:lvlText w:val=""/>
      <w:lvlJc w:val="left"/>
      <w:pPr>
        <w:ind w:left="783" w:hanging="360"/>
      </w:pPr>
      <w:rPr>
        <w:rFonts w:ascii="Wingdings" w:hAnsi="Wingding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9">
    <w:nsid w:val="42E6362C"/>
    <w:multiLevelType w:val="hybridMultilevel"/>
    <w:tmpl w:val="1C289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3BE0F34"/>
    <w:multiLevelType w:val="hybridMultilevel"/>
    <w:tmpl w:val="14B01E58"/>
    <w:lvl w:ilvl="0" w:tplc="04150001">
      <w:start w:val="1"/>
      <w:numFmt w:val="bullet"/>
      <w:lvlText w:val=""/>
      <w:lvlJc w:val="left"/>
      <w:pPr>
        <w:ind w:left="720" w:hanging="360"/>
      </w:pPr>
      <w:rPr>
        <w:rFonts w:ascii="Symbol" w:hAnsi="Symbol" w:hint="default"/>
      </w:rPr>
    </w:lvl>
    <w:lvl w:ilvl="1" w:tplc="92148492">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CD91823"/>
    <w:multiLevelType w:val="hybridMultilevel"/>
    <w:tmpl w:val="E04C5E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DA644FB"/>
    <w:multiLevelType w:val="hybridMultilevel"/>
    <w:tmpl w:val="8F0AF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27A0018"/>
    <w:multiLevelType w:val="hybridMultilevel"/>
    <w:tmpl w:val="86EED9EE"/>
    <w:lvl w:ilvl="0" w:tplc="9214849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75D13287"/>
    <w:multiLevelType w:val="hybridMultilevel"/>
    <w:tmpl w:val="964448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7D2B3FD7"/>
    <w:multiLevelType w:val="hybridMultilevel"/>
    <w:tmpl w:val="A8206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1"/>
  </w:num>
  <w:num w:numId="4">
    <w:abstractNumId w:val="12"/>
  </w:num>
  <w:num w:numId="5">
    <w:abstractNumId w:val="10"/>
  </w:num>
  <w:num w:numId="6">
    <w:abstractNumId w:val="0"/>
  </w:num>
  <w:num w:numId="7">
    <w:abstractNumId w:val="9"/>
  </w:num>
  <w:num w:numId="8">
    <w:abstractNumId w:val="2"/>
  </w:num>
  <w:num w:numId="9">
    <w:abstractNumId w:val="4"/>
  </w:num>
  <w:num w:numId="10">
    <w:abstractNumId w:val="6"/>
  </w:num>
  <w:num w:numId="11">
    <w:abstractNumId w:val="5"/>
  </w:num>
  <w:num w:numId="12">
    <w:abstractNumId w:val="13"/>
  </w:num>
  <w:num w:numId="13">
    <w:abstractNumId w:val="7"/>
  </w:num>
  <w:num w:numId="14">
    <w:abstractNumId w:val="15"/>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30C"/>
    <w:rsid w:val="000379E8"/>
    <w:rsid w:val="000A53A4"/>
    <w:rsid w:val="000B7BA5"/>
    <w:rsid w:val="000C1CBB"/>
    <w:rsid w:val="000D3429"/>
    <w:rsid w:val="000F3E88"/>
    <w:rsid w:val="001110BD"/>
    <w:rsid w:val="00155789"/>
    <w:rsid w:val="001A6137"/>
    <w:rsid w:val="001B1A52"/>
    <w:rsid w:val="002211A9"/>
    <w:rsid w:val="00252114"/>
    <w:rsid w:val="00275604"/>
    <w:rsid w:val="00295A65"/>
    <w:rsid w:val="00313B76"/>
    <w:rsid w:val="003415BC"/>
    <w:rsid w:val="00387F62"/>
    <w:rsid w:val="003B0843"/>
    <w:rsid w:val="00413A59"/>
    <w:rsid w:val="00415015"/>
    <w:rsid w:val="00482AF9"/>
    <w:rsid w:val="004A50C7"/>
    <w:rsid w:val="004C14E1"/>
    <w:rsid w:val="004C29D8"/>
    <w:rsid w:val="004D547E"/>
    <w:rsid w:val="004E2A4C"/>
    <w:rsid w:val="005328F6"/>
    <w:rsid w:val="00541D52"/>
    <w:rsid w:val="00582E7B"/>
    <w:rsid w:val="0073784E"/>
    <w:rsid w:val="0074559F"/>
    <w:rsid w:val="00776BF7"/>
    <w:rsid w:val="00787032"/>
    <w:rsid w:val="00796793"/>
    <w:rsid w:val="007D67E7"/>
    <w:rsid w:val="00804D33"/>
    <w:rsid w:val="00866F84"/>
    <w:rsid w:val="00870D14"/>
    <w:rsid w:val="008D1134"/>
    <w:rsid w:val="009431A4"/>
    <w:rsid w:val="009503C8"/>
    <w:rsid w:val="009564F5"/>
    <w:rsid w:val="0096007D"/>
    <w:rsid w:val="00A32616"/>
    <w:rsid w:val="00A376BC"/>
    <w:rsid w:val="00A82120"/>
    <w:rsid w:val="00AE52C8"/>
    <w:rsid w:val="00AE5CB8"/>
    <w:rsid w:val="00B07D50"/>
    <w:rsid w:val="00B16870"/>
    <w:rsid w:val="00B8045B"/>
    <w:rsid w:val="00B91DF2"/>
    <w:rsid w:val="00C150AB"/>
    <w:rsid w:val="00C21C1D"/>
    <w:rsid w:val="00C3435F"/>
    <w:rsid w:val="00C7450A"/>
    <w:rsid w:val="00CA3DC9"/>
    <w:rsid w:val="00CB56B1"/>
    <w:rsid w:val="00CD64FD"/>
    <w:rsid w:val="00CF7188"/>
    <w:rsid w:val="00D02D5C"/>
    <w:rsid w:val="00D3530C"/>
    <w:rsid w:val="00D4083D"/>
    <w:rsid w:val="00D51C24"/>
    <w:rsid w:val="00DE1555"/>
    <w:rsid w:val="00DF4DE8"/>
    <w:rsid w:val="00E97666"/>
    <w:rsid w:val="00EA54BF"/>
    <w:rsid w:val="00EB5DA3"/>
    <w:rsid w:val="00EB7A81"/>
    <w:rsid w:val="00ED1812"/>
    <w:rsid w:val="00ED2AA1"/>
    <w:rsid w:val="00F36D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41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link w:val="Nagwek3Znak"/>
    <w:uiPriority w:val="9"/>
    <w:qFormat/>
    <w:rsid w:val="00E9766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530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3530C"/>
    <w:rPr>
      <w:rFonts w:ascii="Tahoma" w:hAnsi="Tahoma" w:cs="Tahoma"/>
      <w:sz w:val="16"/>
      <w:szCs w:val="16"/>
    </w:rPr>
  </w:style>
  <w:style w:type="paragraph" w:customStyle="1" w:styleId="Default">
    <w:name w:val="Default"/>
    <w:rsid w:val="008D113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Akapitzlist">
    <w:name w:val="List Paragraph"/>
    <w:basedOn w:val="Normalny"/>
    <w:uiPriority w:val="34"/>
    <w:qFormat/>
    <w:rsid w:val="009431A4"/>
    <w:pPr>
      <w:spacing w:after="160" w:line="259" w:lineRule="auto"/>
      <w:ind w:left="720"/>
      <w:contextualSpacing/>
    </w:pPr>
  </w:style>
  <w:style w:type="table" w:styleId="Tabela-Siatka">
    <w:name w:val="Table Grid"/>
    <w:basedOn w:val="Standardowy"/>
    <w:uiPriority w:val="59"/>
    <w:rsid w:val="0034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2211A9"/>
    <w:rPr>
      <w:color w:val="0000FF" w:themeColor="hyperlink"/>
      <w:u w:val="single"/>
    </w:rPr>
  </w:style>
  <w:style w:type="character" w:customStyle="1" w:styleId="jlqj4b">
    <w:name w:val="jlqj4b"/>
    <w:basedOn w:val="Domylnaczcionkaakapitu"/>
    <w:rsid w:val="00870D14"/>
  </w:style>
  <w:style w:type="character" w:styleId="Pogrubienie">
    <w:name w:val="Strong"/>
    <w:basedOn w:val="Domylnaczcionkaakapitu"/>
    <w:uiPriority w:val="22"/>
    <w:qFormat/>
    <w:rsid w:val="00ED1812"/>
    <w:rPr>
      <w:b/>
      <w:bCs/>
    </w:rPr>
  </w:style>
  <w:style w:type="character" w:styleId="Uwydatnienie">
    <w:name w:val="Emphasis"/>
    <w:basedOn w:val="Domylnaczcionkaakapitu"/>
    <w:uiPriority w:val="20"/>
    <w:qFormat/>
    <w:rsid w:val="001110BD"/>
    <w:rPr>
      <w:i/>
      <w:iCs/>
    </w:rPr>
  </w:style>
  <w:style w:type="character" w:customStyle="1" w:styleId="Nagwek3Znak">
    <w:name w:val="Nagłówek 3 Znak"/>
    <w:basedOn w:val="Domylnaczcionkaakapitu"/>
    <w:link w:val="Nagwek3"/>
    <w:uiPriority w:val="9"/>
    <w:rsid w:val="00E97666"/>
    <w:rPr>
      <w:rFonts w:ascii="Times New Roman" w:eastAsia="Times New Roman" w:hAnsi="Times New Roman" w:cs="Times New Roman"/>
      <w:b/>
      <w:bCs/>
      <w:sz w:val="27"/>
      <w:szCs w:val="27"/>
      <w:lang w:eastAsia="pl-PL"/>
    </w:rPr>
  </w:style>
  <w:style w:type="character" w:customStyle="1" w:styleId="Nagwek1Znak">
    <w:name w:val="Nagłówek 1 Znak"/>
    <w:basedOn w:val="Domylnaczcionkaakapitu"/>
    <w:link w:val="Nagwek1"/>
    <w:uiPriority w:val="9"/>
    <w:rsid w:val="00541D5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41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link w:val="Nagwek3Znak"/>
    <w:uiPriority w:val="9"/>
    <w:qFormat/>
    <w:rsid w:val="00E9766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530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3530C"/>
    <w:rPr>
      <w:rFonts w:ascii="Tahoma" w:hAnsi="Tahoma" w:cs="Tahoma"/>
      <w:sz w:val="16"/>
      <w:szCs w:val="16"/>
    </w:rPr>
  </w:style>
  <w:style w:type="paragraph" w:customStyle="1" w:styleId="Default">
    <w:name w:val="Default"/>
    <w:rsid w:val="008D113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Akapitzlist">
    <w:name w:val="List Paragraph"/>
    <w:basedOn w:val="Normalny"/>
    <w:uiPriority w:val="34"/>
    <w:qFormat/>
    <w:rsid w:val="009431A4"/>
    <w:pPr>
      <w:spacing w:after="160" w:line="259" w:lineRule="auto"/>
      <w:ind w:left="720"/>
      <w:contextualSpacing/>
    </w:pPr>
  </w:style>
  <w:style w:type="table" w:styleId="Tabela-Siatka">
    <w:name w:val="Table Grid"/>
    <w:basedOn w:val="Standardowy"/>
    <w:uiPriority w:val="59"/>
    <w:rsid w:val="0034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2211A9"/>
    <w:rPr>
      <w:color w:val="0000FF" w:themeColor="hyperlink"/>
      <w:u w:val="single"/>
    </w:rPr>
  </w:style>
  <w:style w:type="character" w:customStyle="1" w:styleId="jlqj4b">
    <w:name w:val="jlqj4b"/>
    <w:basedOn w:val="Domylnaczcionkaakapitu"/>
    <w:rsid w:val="00870D14"/>
  </w:style>
  <w:style w:type="character" w:styleId="Pogrubienie">
    <w:name w:val="Strong"/>
    <w:basedOn w:val="Domylnaczcionkaakapitu"/>
    <w:uiPriority w:val="22"/>
    <w:qFormat/>
    <w:rsid w:val="00ED1812"/>
    <w:rPr>
      <w:b/>
      <w:bCs/>
    </w:rPr>
  </w:style>
  <w:style w:type="character" w:styleId="Uwydatnienie">
    <w:name w:val="Emphasis"/>
    <w:basedOn w:val="Domylnaczcionkaakapitu"/>
    <w:uiPriority w:val="20"/>
    <w:qFormat/>
    <w:rsid w:val="001110BD"/>
    <w:rPr>
      <w:i/>
      <w:iCs/>
    </w:rPr>
  </w:style>
  <w:style w:type="character" w:customStyle="1" w:styleId="Nagwek3Znak">
    <w:name w:val="Nagłówek 3 Znak"/>
    <w:basedOn w:val="Domylnaczcionkaakapitu"/>
    <w:link w:val="Nagwek3"/>
    <w:uiPriority w:val="9"/>
    <w:rsid w:val="00E97666"/>
    <w:rPr>
      <w:rFonts w:ascii="Times New Roman" w:eastAsia="Times New Roman" w:hAnsi="Times New Roman" w:cs="Times New Roman"/>
      <w:b/>
      <w:bCs/>
      <w:sz w:val="27"/>
      <w:szCs w:val="27"/>
      <w:lang w:eastAsia="pl-PL"/>
    </w:rPr>
  </w:style>
  <w:style w:type="character" w:customStyle="1" w:styleId="Nagwek1Znak">
    <w:name w:val="Nagłówek 1 Znak"/>
    <w:basedOn w:val="Domylnaczcionkaakapitu"/>
    <w:link w:val="Nagwek1"/>
    <w:uiPriority w:val="9"/>
    <w:rsid w:val="00541D5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2136">
      <w:bodyDiv w:val="1"/>
      <w:marLeft w:val="0"/>
      <w:marRight w:val="0"/>
      <w:marTop w:val="0"/>
      <w:marBottom w:val="0"/>
      <w:divBdr>
        <w:top w:val="none" w:sz="0" w:space="0" w:color="auto"/>
        <w:left w:val="none" w:sz="0" w:space="0" w:color="auto"/>
        <w:bottom w:val="none" w:sz="0" w:space="0" w:color="auto"/>
        <w:right w:val="none" w:sz="0" w:space="0" w:color="auto"/>
      </w:divBdr>
    </w:div>
    <w:div w:id="610279510">
      <w:bodyDiv w:val="1"/>
      <w:marLeft w:val="0"/>
      <w:marRight w:val="0"/>
      <w:marTop w:val="0"/>
      <w:marBottom w:val="0"/>
      <w:divBdr>
        <w:top w:val="none" w:sz="0" w:space="0" w:color="auto"/>
        <w:left w:val="none" w:sz="0" w:space="0" w:color="auto"/>
        <w:bottom w:val="none" w:sz="0" w:space="0" w:color="auto"/>
        <w:right w:val="none" w:sz="0" w:space="0" w:color="auto"/>
      </w:divBdr>
    </w:div>
    <w:div w:id="623275281">
      <w:bodyDiv w:val="1"/>
      <w:marLeft w:val="0"/>
      <w:marRight w:val="0"/>
      <w:marTop w:val="0"/>
      <w:marBottom w:val="0"/>
      <w:divBdr>
        <w:top w:val="none" w:sz="0" w:space="0" w:color="auto"/>
        <w:left w:val="none" w:sz="0" w:space="0" w:color="auto"/>
        <w:bottom w:val="none" w:sz="0" w:space="0" w:color="auto"/>
        <w:right w:val="none" w:sz="0" w:space="0" w:color="auto"/>
      </w:divBdr>
    </w:div>
    <w:div w:id="728961131">
      <w:bodyDiv w:val="1"/>
      <w:marLeft w:val="0"/>
      <w:marRight w:val="0"/>
      <w:marTop w:val="0"/>
      <w:marBottom w:val="0"/>
      <w:divBdr>
        <w:top w:val="none" w:sz="0" w:space="0" w:color="auto"/>
        <w:left w:val="none" w:sz="0" w:space="0" w:color="auto"/>
        <w:bottom w:val="none" w:sz="0" w:space="0" w:color="auto"/>
        <w:right w:val="none" w:sz="0" w:space="0" w:color="auto"/>
      </w:divBdr>
    </w:div>
    <w:div w:id="1974628243">
      <w:bodyDiv w:val="1"/>
      <w:marLeft w:val="0"/>
      <w:marRight w:val="0"/>
      <w:marTop w:val="0"/>
      <w:marBottom w:val="0"/>
      <w:divBdr>
        <w:top w:val="none" w:sz="0" w:space="0" w:color="auto"/>
        <w:left w:val="none" w:sz="0" w:space="0" w:color="auto"/>
        <w:bottom w:val="none" w:sz="0" w:space="0" w:color="auto"/>
        <w:right w:val="none" w:sz="0" w:space="0" w:color="auto"/>
      </w:divBdr>
    </w:div>
    <w:div w:id="2111005360">
      <w:bodyDiv w:val="1"/>
      <w:marLeft w:val="0"/>
      <w:marRight w:val="0"/>
      <w:marTop w:val="0"/>
      <w:marBottom w:val="0"/>
      <w:divBdr>
        <w:top w:val="none" w:sz="0" w:space="0" w:color="auto"/>
        <w:left w:val="none" w:sz="0" w:space="0" w:color="auto"/>
        <w:bottom w:val="none" w:sz="0" w:space="0" w:color="auto"/>
        <w:right w:val="none" w:sz="0" w:space="0" w:color="auto"/>
      </w:divBdr>
      <w:divsChild>
        <w:div w:id="1565485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hyperlink" Target="http://ijpint.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www.cns.aps.edu.pl/" TargetMode="External"/><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www.aps.edu.pl/wydawnictwo/czasopisma/praca-socjaln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1262</Words>
  <Characters>7578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Anna_F</dc:creator>
  <cp:lastModifiedBy>Anna_F</cp:lastModifiedBy>
  <cp:revision>5</cp:revision>
  <cp:lastPrinted>2021-06-21T08:22:00Z</cp:lastPrinted>
  <dcterms:created xsi:type="dcterms:W3CDTF">2021-06-20T13:23:00Z</dcterms:created>
  <dcterms:modified xsi:type="dcterms:W3CDTF">2021-06-21T08:23:00Z</dcterms:modified>
</cp:coreProperties>
</file>