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B1" w:rsidRPr="00A03F76" w:rsidRDefault="0091552B" w:rsidP="003F66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F76">
        <w:rPr>
          <w:rFonts w:ascii="Times New Roman" w:hAnsi="Times New Roman"/>
          <w:b/>
          <w:sz w:val="28"/>
          <w:szCs w:val="28"/>
        </w:rPr>
        <w:t>IV</w:t>
      </w:r>
      <w:r w:rsidR="005A3A75" w:rsidRPr="00A03F76">
        <w:rPr>
          <w:rFonts w:ascii="Times New Roman" w:hAnsi="Times New Roman"/>
          <w:b/>
          <w:sz w:val="28"/>
          <w:szCs w:val="28"/>
        </w:rPr>
        <w:t xml:space="preserve"> </w:t>
      </w:r>
      <w:r w:rsidR="002159B1" w:rsidRPr="00A03F76">
        <w:rPr>
          <w:rFonts w:ascii="Times New Roman" w:hAnsi="Times New Roman"/>
          <w:b/>
          <w:sz w:val="28"/>
          <w:szCs w:val="28"/>
        </w:rPr>
        <w:t>Wojewódzki Konkurs Recytatorski Literatury Rosyjskiej</w:t>
      </w:r>
    </w:p>
    <w:p w:rsidR="002159B1" w:rsidRPr="00A03F76" w:rsidRDefault="009C71C2" w:rsidP="009C71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F76">
        <w:rPr>
          <w:rFonts w:ascii="Times New Roman" w:hAnsi="Times New Roman"/>
          <w:b/>
          <w:sz w:val="28"/>
          <w:szCs w:val="28"/>
        </w:rPr>
        <w:t>„</w:t>
      </w:r>
      <w:r w:rsidR="002159B1" w:rsidRPr="00A03F76">
        <w:rPr>
          <w:rFonts w:ascii="Times New Roman" w:hAnsi="Times New Roman"/>
          <w:b/>
          <w:sz w:val="28"/>
          <w:szCs w:val="28"/>
        </w:rPr>
        <w:t>Od Dostojewskiego do Jerofiejewa”</w:t>
      </w:r>
    </w:p>
    <w:p w:rsidR="002159B1" w:rsidRPr="00A03F76" w:rsidRDefault="002159B1" w:rsidP="003F66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F76">
        <w:rPr>
          <w:rFonts w:ascii="Times New Roman" w:hAnsi="Times New Roman"/>
          <w:b/>
          <w:sz w:val="28"/>
          <w:szCs w:val="28"/>
        </w:rPr>
        <w:t>Sanok</w:t>
      </w:r>
    </w:p>
    <w:p w:rsidR="002159B1" w:rsidRPr="00A03F76" w:rsidRDefault="007762FF" w:rsidP="009C71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F76">
        <w:rPr>
          <w:rFonts w:ascii="Times New Roman" w:hAnsi="Times New Roman"/>
          <w:b/>
          <w:sz w:val="28"/>
          <w:szCs w:val="28"/>
        </w:rPr>
        <w:t>8 kwietnia 2019</w:t>
      </w:r>
    </w:p>
    <w:p w:rsidR="002159B1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A03F76" w:rsidRDefault="002159B1" w:rsidP="002159B1">
      <w:pPr>
        <w:rPr>
          <w:rFonts w:ascii="Times New Roman" w:hAnsi="Times New Roman"/>
          <w:b/>
          <w:sz w:val="28"/>
          <w:szCs w:val="28"/>
        </w:rPr>
      </w:pPr>
      <w:r w:rsidRPr="00A03F76">
        <w:rPr>
          <w:rFonts w:ascii="Times New Roman" w:hAnsi="Times New Roman"/>
          <w:b/>
          <w:sz w:val="28"/>
          <w:szCs w:val="28"/>
        </w:rPr>
        <w:t xml:space="preserve">Cele </w:t>
      </w:r>
      <w:r w:rsidR="009C71C2" w:rsidRPr="00A03F76">
        <w:rPr>
          <w:rFonts w:ascii="Times New Roman" w:hAnsi="Times New Roman"/>
          <w:b/>
          <w:sz w:val="28"/>
          <w:szCs w:val="28"/>
        </w:rPr>
        <w:t>konkursu:</w:t>
      </w:r>
    </w:p>
    <w:p w:rsidR="002159B1" w:rsidRPr="009C71C2" w:rsidRDefault="002159B1" w:rsidP="002159B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Kształtowanie </w:t>
      </w:r>
      <w:r w:rsidR="009C71C2" w:rsidRPr="009C71C2">
        <w:rPr>
          <w:rFonts w:ascii="Times New Roman" w:hAnsi="Times New Roman"/>
          <w:sz w:val="24"/>
          <w:szCs w:val="24"/>
        </w:rPr>
        <w:t>postawy tolerancji</w:t>
      </w:r>
      <w:r w:rsidRPr="009C71C2">
        <w:rPr>
          <w:rFonts w:ascii="Times New Roman" w:hAnsi="Times New Roman"/>
          <w:sz w:val="24"/>
          <w:szCs w:val="24"/>
        </w:rPr>
        <w:t xml:space="preserve"> wobec innych narodów i kultur.</w:t>
      </w:r>
    </w:p>
    <w:p w:rsidR="002159B1" w:rsidRPr="009C71C2" w:rsidRDefault="002159B1" w:rsidP="002159B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Rozbudzanie zainteresowa</w:t>
      </w:r>
      <w:r w:rsidR="007762FF" w:rsidRPr="009C71C2">
        <w:rPr>
          <w:rFonts w:ascii="Times New Roman" w:hAnsi="Times New Roman"/>
          <w:sz w:val="24"/>
          <w:szCs w:val="24"/>
        </w:rPr>
        <w:t>ń językiem rosyjskim, literaturą i kulturą</w:t>
      </w:r>
      <w:r w:rsidRPr="009C71C2">
        <w:rPr>
          <w:rFonts w:ascii="Times New Roman" w:hAnsi="Times New Roman"/>
          <w:sz w:val="24"/>
          <w:szCs w:val="24"/>
        </w:rPr>
        <w:t xml:space="preserve"> Rosji - przybliżanie dorobku literackiego wybitnych twórców rosyjskich</w:t>
      </w:r>
      <w:r w:rsidR="007762FF" w:rsidRPr="009C71C2">
        <w:rPr>
          <w:rFonts w:ascii="Times New Roman" w:hAnsi="Times New Roman"/>
          <w:sz w:val="24"/>
          <w:szCs w:val="24"/>
        </w:rPr>
        <w:t>.</w:t>
      </w:r>
      <w:r w:rsidRPr="009C71C2">
        <w:rPr>
          <w:rFonts w:ascii="Times New Roman" w:hAnsi="Times New Roman"/>
          <w:sz w:val="24"/>
          <w:szCs w:val="24"/>
        </w:rPr>
        <w:t xml:space="preserve"> </w:t>
      </w:r>
    </w:p>
    <w:p w:rsidR="002159B1" w:rsidRPr="009C71C2" w:rsidRDefault="002159B1" w:rsidP="002159B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Inspirowanie do poszukiwań repertuarowych.</w:t>
      </w:r>
    </w:p>
    <w:p w:rsidR="002159B1" w:rsidRPr="009C71C2" w:rsidRDefault="002159B1" w:rsidP="002159B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Utrwalanie piękna polskiej i rosyjskiej mowy oraz upowszechnianie kultury żywego słowa </w:t>
      </w:r>
      <w:r w:rsidR="009C71C2" w:rsidRPr="009C71C2">
        <w:rPr>
          <w:rFonts w:ascii="Times New Roman" w:hAnsi="Times New Roman"/>
          <w:sz w:val="24"/>
          <w:szCs w:val="24"/>
        </w:rPr>
        <w:t>wśród młodzieży</w:t>
      </w:r>
      <w:r w:rsidRPr="009C71C2">
        <w:rPr>
          <w:rFonts w:ascii="Times New Roman" w:hAnsi="Times New Roman"/>
          <w:sz w:val="24"/>
          <w:szCs w:val="24"/>
        </w:rPr>
        <w:t xml:space="preserve"> </w:t>
      </w:r>
      <w:r w:rsidR="007762FF" w:rsidRPr="009C71C2">
        <w:rPr>
          <w:rFonts w:ascii="Times New Roman" w:hAnsi="Times New Roman"/>
          <w:sz w:val="24"/>
          <w:szCs w:val="24"/>
        </w:rPr>
        <w:t xml:space="preserve">szkół </w:t>
      </w:r>
      <w:r w:rsidRPr="009C71C2">
        <w:rPr>
          <w:rFonts w:ascii="Times New Roman" w:hAnsi="Times New Roman"/>
          <w:sz w:val="24"/>
          <w:szCs w:val="24"/>
        </w:rPr>
        <w:t>ponadgimnazjaln</w:t>
      </w:r>
      <w:r w:rsidR="007762FF" w:rsidRPr="009C71C2">
        <w:rPr>
          <w:rFonts w:ascii="Times New Roman" w:hAnsi="Times New Roman"/>
          <w:sz w:val="24"/>
          <w:szCs w:val="24"/>
        </w:rPr>
        <w:t>ych</w:t>
      </w:r>
      <w:r w:rsidRPr="009C71C2">
        <w:rPr>
          <w:rFonts w:ascii="Times New Roman" w:hAnsi="Times New Roman"/>
          <w:sz w:val="24"/>
          <w:szCs w:val="24"/>
        </w:rPr>
        <w:t xml:space="preserve"> i studentów.</w:t>
      </w:r>
    </w:p>
    <w:p w:rsidR="002159B1" w:rsidRPr="009C71C2" w:rsidRDefault="002159B1" w:rsidP="002159B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Doskonalenie umiejętności warsztatowych wykonawców.</w:t>
      </w:r>
    </w:p>
    <w:p w:rsidR="002159B1" w:rsidRPr="009C71C2" w:rsidRDefault="002159B1" w:rsidP="002159B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Umożliwienie spotkań i rozmów dotyczących istotnyc</w:t>
      </w:r>
      <w:r w:rsidR="007762FF" w:rsidRPr="009C71C2">
        <w:rPr>
          <w:rFonts w:ascii="Times New Roman" w:hAnsi="Times New Roman"/>
          <w:sz w:val="24"/>
          <w:szCs w:val="24"/>
        </w:rPr>
        <w:t>h wartości współczesnej kultury oraz roli,</w:t>
      </w:r>
      <w:r w:rsidR="009C71C2">
        <w:rPr>
          <w:rFonts w:ascii="Times New Roman" w:hAnsi="Times New Roman"/>
          <w:sz w:val="24"/>
          <w:szCs w:val="24"/>
        </w:rPr>
        <w:t xml:space="preserve"> jaką pełni </w:t>
      </w:r>
      <w:r w:rsidRPr="009C71C2">
        <w:rPr>
          <w:rFonts w:ascii="Times New Roman" w:hAnsi="Times New Roman"/>
          <w:sz w:val="24"/>
          <w:szCs w:val="24"/>
        </w:rPr>
        <w:t>w niej sztuka recytatorska.</w:t>
      </w:r>
    </w:p>
    <w:p w:rsidR="002159B1" w:rsidRDefault="002159B1" w:rsidP="002159B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Integracja szkół i uczelni wojewódzkich.</w:t>
      </w:r>
    </w:p>
    <w:p w:rsidR="00A03F76" w:rsidRPr="009C71C2" w:rsidRDefault="00A03F76" w:rsidP="00A03F76">
      <w:pPr>
        <w:pStyle w:val="Akapitzlist"/>
        <w:rPr>
          <w:rFonts w:ascii="Times New Roman" w:hAnsi="Times New Roman"/>
          <w:sz w:val="24"/>
          <w:szCs w:val="24"/>
        </w:rPr>
      </w:pPr>
    </w:p>
    <w:p w:rsidR="002159B1" w:rsidRPr="00A03F76" w:rsidRDefault="002159B1" w:rsidP="002159B1">
      <w:pPr>
        <w:rPr>
          <w:rFonts w:ascii="Times New Roman" w:hAnsi="Times New Roman"/>
          <w:b/>
          <w:sz w:val="28"/>
          <w:szCs w:val="28"/>
        </w:rPr>
      </w:pPr>
      <w:r w:rsidRPr="00A03F76">
        <w:rPr>
          <w:rFonts w:ascii="Times New Roman" w:hAnsi="Times New Roman"/>
          <w:b/>
          <w:sz w:val="28"/>
          <w:szCs w:val="28"/>
        </w:rPr>
        <w:t xml:space="preserve">Organizacja </w:t>
      </w:r>
      <w:r w:rsidR="009C71C2" w:rsidRPr="00A03F76">
        <w:rPr>
          <w:rFonts w:ascii="Times New Roman" w:hAnsi="Times New Roman"/>
          <w:b/>
          <w:sz w:val="28"/>
          <w:szCs w:val="28"/>
        </w:rPr>
        <w:t>konkursu:</w:t>
      </w:r>
    </w:p>
    <w:p w:rsidR="002159B1" w:rsidRPr="009C71C2" w:rsidRDefault="002159B1" w:rsidP="002159B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Organizator</w:t>
      </w:r>
      <w:r w:rsidR="007762FF" w:rsidRPr="009C71C2">
        <w:rPr>
          <w:rFonts w:ascii="Times New Roman" w:hAnsi="Times New Roman"/>
          <w:sz w:val="24"/>
          <w:szCs w:val="24"/>
        </w:rPr>
        <w:t xml:space="preserve">ami Konkursu </w:t>
      </w:r>
      <w:r w:rsidR="00422BBC">
        <w:rPr>
          <w:rFonts w:ascii="Times New Roman" w:hAnsi="Times New Roman"/>
          <w:sz w:val="24"/>
          <w:szCs w:val="24"/>
        </w:rPr>
        <w:t xml:space="preserve">są: </w:t>
      </w:r>
      <w:r w:rsidR="009C71C2" w:rsidRPr="009C71C2">
        <w:rPr>
          <w:rFonts w:ascii="Times New Roman" w:hAnsi="Times New Roman"/>
          <w:sz w:val="24"/>
          <w:szCs w:val="24"/>
        </w:rPr>
        <w:t>PWSZ im</w:t>
      </w:r>
      <w:r w:rsidR="007762FF" w:rsidRPr="009C71C2">
        <w:rPr>
          <w:rFonts w:ascii="Times New Roman" w:hAnsi="Times New Roman"/>
          <w:sz w:val="24"/>
          <w:szCs w:val="24"/>
        </w:rPr>
        <w:t xml:space="preserve">. Jana Grodka w </w:t>
      </w:r>
      <w:r w:rsidR="009C71C2" w:rsidRPr="009C71C2">
        <w:rPr>
          <w:rFonts w:ascii="Times New Roman" w:hAnsi="Times New Roman"/>
          <w:sz w:val="24"/>
          <w:szCs w:val="24"/>
        </w:rPr>
        <w:t>Sanoku, ul</w:t>
      </w:r>
      <w:r w:rsidR="007762FF" w:rsidRPr="009C71C2">
        <w:rPr>
          <w:rFonts w:ascii="Times New Roman" w:hAnsi="Times New Roman"/>
          <w:sz w:val="24"/>
          <w:szCs w:val="24"/>
        </w:rPr>
        <w:t>. Mickiewicza</w:t>
      </w:r>
      <w:r w:rsidR="009C71C2">
        <w:rPr>
          <w:rFonts w:ascii="Times New Roman" w:hAnsi="Times New Roman"/>
          <w:sz w:val="24"/>
          <w:szCs w:val="24"/>
        </w:rPr>
        <w:t xml:space="preserve"> 21, 38-500 Sanok,</w:t>
      </w:r>
      <w:r w:rsidR="009C71C2" w:rsidRPr="009C71C2">
        <w:rPr>
          <w:rFonts w:ascii="Times New Roman" w:hAnsi="Times New Roman"/>
          <w:sz w:val="24"/>
          <w:szCs w:val="24"/>
        </w:rPr>
        <w:t xml:space="preserve"> I</w:t>
      </w:r>
      <w:r w:rsidR="007762FF" w:rsidRPr="009C71C2">
        <w:rPr>
          <w:rFonts w:ascii="Times New Roman" w:hAnsi="Times New Roman"/>
          <w:sz w:val="24"/>
          <w:szCs w:val="24"/>
        </w:rPr>
        <w:t xml:space="preserve"> Liceum Ogólnokształcące im. KEN w Sanoku, ul. Zagrody 1, 38-500 Sanok oraz </w:t>
      </w:r>
      <w:r w:rsidRPr="009C71C2">
        <w:rPr>
          <w:rFonts w:ascii="Times New Roman" w:hAnsi="Times New Roman"/>
          <w:sz w:val="24"/>
          <w:szCs w:val="24"/>
        </w:rPr>
        <w:t>II Liceum Ogólnokształcące im. Mari</w:t>
      </w:r>
      <w:r w:rsidR="009C71C2">
        <w:rPr>
          <w:rFonts w:ascii="Times New Roman" w:hAnsi="Times New Roman"/>
          <w:sz w:val="24"/>
          <w:szCs w:val="24"/>
        </w:rPr>
        <w:t>i</w:t>
      </w:r>
      <w:r w:rsidRPr="009C71C2">
        <w:rPr>
          <w:rFonts w:ascii="Times New Roman" w:hAnsi="Times New Roman"/>
          <w:sz w:val="24"/>
          <w:szCs w:val="24"/>
        </w:rPr>
        <w:t xml:space="preserve"> Skłodowskiej</w:t>
      </w:r>
      <w:r w:rsidR="009C71C2">
        <w:rPr>
          <w:rFonts w:ascii="Times New Roman" w:hAnsi="Times New Roman"/>
          <w:sz w:val="24"/>
          <w:szCs w:val="24"/>
        </w:rPr>
        <w:t>-</w:t>
      </w:r>
      <w:r w:rsidRPr="009C71C2">
        <w:rPr>
          <w:rFonts w:ascii="Times New Roman" w:hAnsi="Times New Roman"/>
          <w:sz w:val="24"/>
          <w:szCs w:val="24"/>
        </w:rPr>
        <w:t xml:space="preserve">Curie </w:t>
      </w:r>
      <w:r w:rsidR="007C0EBB" w:rsidRPr="009C71C2">
        <w:rPr>
          <w:rFonts w:ascii="Times New Roman" w:hAnsi="Times New Roman"/>
          <w:sz w:val="24"/>
          <w:szCs w:val="24"/>
        </w:rPr>
        <w:t>w Sanoku</w:t>
      </w:r>
      <w:r w:rsidR="005E7093" w:rsidRPr="009C71C2">
        <w:rPr>
          <w:rFonts w:ascii="Times New Roman" w:hAnsi="Times New Roman"/>
          <w:sz w:val="24"/>
          <w:szCs w:val="24"/>
        </w:rPr>
        <w:t>,</w:t>
      </w:r>
      <w:r w:rsidRPr="009C71C2">
        <w:rPr>
          <w:rFonts w:ascii="Times New Roman" w:hAnsi="Times New Roman"/>
          <w:sz w:val="24"/>
          <w:szCs w:val="24"/>
        </w:rPr>
        <w:t xml:space="preserve"> </w:t>
      </w:r>
      <w:r w:rsidR="007C0EBB" w:rsidRPr="009C71C2">
        <w:rPr>
          <w:rFonts w:ascii="Times New Roman" w:hAnsi="Times New Roman"/>
          <w:sz w:val="24"/>
          <w:szCs w:val="24"/>
        </w:rPr>
        <w:t>ul. Mickiewicz 11, 38-500 Sanok</w:t>
      </w:r>
      <w:r w:rsidR="007762FF" w:rsidRPr="009C71C2">
        <w:rPr>
          <w:rFonts w:ascii="Times New Roman" w:hAnsi="Times New Roman"/>
          <w:sz w:val="24"/>
          <w:szCs w:val="24"/>
        </w:rPr>
        <w:t>.</w:t>
      </w:r>
    </w:p>
    <w:p w:rsidR="002159B1" w:rsidRPr="009C71C2" w:rsidRDefault="002159B1" w:rsidP="002159B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Koordynatorkami Konkursu </w:t>
      </w:r>
      <w:r w:rsidR="009C71C2" w:rsidRPr="009C71C2">
        <w:rPr>
          <w:rFonts w:ascii="Times New Roman" w:hAnsi="Times New Roman"/>
          <w:sz w:val="24"/>
          <w:szCs w:val="24"/>
        </w:rPr>
        <w:t xml:space="preserve">są: </w:t>
      </w:r>
      <w:r w:rsidRPr="009C71C2">
        <w:rPr>
          <w:rFonts w:ascii="Times New Roman" w:hAnsi="Times New Roman"/>
          <w:sz w:val="24"/>
          <w:szCs w:val="24"/>
        </w:rPr>
        <w:t>Iwona Gibała –Błażewicz</w:t>
      </w:r>
      <w:r w:rsidR="007762FF" w:rsidRPr="009C71C2">
        <w:rPr>
          <w:rFonts w:ascii="Times New Roman" w:hAnsi="Times New Roman"/>
          <w:sz w:val="24"/>
          <w:szCs w:val="24"/>
        </w:rPr>
        <w:t xml:space="preserve"> (II LO),  Ludmiła Komardin (PWSZ)</w:t>
      </w:r>
      <w:r w:rsidRPr="009C71C2">
        <w:rPr>
          <w:rFonts w:ascii="Times New Roman" w:hAnsi="Times New Roman"/>
          <w:sz w:val="24"/>
          <w:szCs w:val="24"/>
        </w:rPr>
        <w:t xml:space="preserve">, </w:t>
      </w:r>
      <w:r w:rsidR="007762FF" w:rsidRPr="009C71C2">
        <w:rPr>
          <w:rFonts w:ascii="Times New Roman" w:hAnsi="Times New Roman"/>
          <w:sz w:val="24"/>
          <w:szCs w:val="24"/>
        </w:rPr>
        <w:t xml:space="preserve">Aleksandra Korpal (I LO, PWSZ), </w:t>
      </w:r>
      <w:r w:rsidRPr="009C71C2">
        <w:rPr>
          <w:rFonts w:ascii="Times New Roman" w:hAnsi="Times New Roman"/>
          <w:sz w:val="24"/>
          <w:szCs w:val="24"/>
        </w:rPr>
        <w:t xml:space="preserve">Kamila Mackiewicz- </w:t>
      </w:r>
      <w:proofErr w:type="spellStart"/>
      <w:r w:rsidRPr="009C71C2">
        <w:rPr>
          <w:rFonts w:ascii="Times New Roman" w:hAnsi="Times New Roman"/>
          <w:sz w:val="24"/>
          <w:szCs w:val="24"/>
        </w:rPr>
        <w:t>Rossmanith</w:t>
      </w:r>
      <w:proofErr w:type="spellEnd"/>
      <w:r w:rsidR="007762FF" w:rsidRPr="009C71C2">
        <w:rPr>
          <w:rFonts w:ascii="Times New Roman" w:hAnsi="Times New Roman"/>
          <w:sz w:val="24"/>
          <w:szCs w:val="24"/>
        </w:rPr>
        <w:t xml:space="preserve"> (II LO)</w:t>
      </w:r>
      <w:r w:rsidR="003A2933">
        <w:rPr>
          <w:rFonts w:ascii="Times New Roman" w:hAnsi="Times New Roman"/>
          <w:sz w:val="24"/>
          <w:szCs w:val="24"/>
        </w:rPr>
        <w:t>.</w:t>
      </w:r>
    </w:p>
    <w:p w:rsidR="002159B1" w:rsidRPr="009C71C2" w:rsidRDefault="002159B1" w:rsidP="002159B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Zgłoszenia uczestników do Konkursu należy </w:t>
      </w:r>
      <w:r w:rsidR="0091552B" w:rsidRPr="009C71C2">
        <w:rPr>
          <w:rFonts w:ascii="Times New Roman" w:hAnsi="Times New Roman"/>
          <w:sz w:val="24"/>
          <w:szCs w:val="24"/>
        </w:rPr>
        <w:t xml:space="preserve">przesyłać do </w:t>
      </w:r>
      <w:r w:rsidR="009C71C2" w:rsidRPr="009C71C2">
        <w:rPr>
          <w:rFonts w:ascii="Times New Roman" w:hAnsi="Times New Roman"/>
          <w:sz w:val="24"/>
          <w:szCs w:val="24"/>
        </w:rPr>
        <w:t>dnia 21 marca</w:t>
      </w:r>
      <w:r w:rsidR="007762FF" w:rsidRPr="009C71C2">
        <w:rPr>
          <w:rFonts w:ascii="Times New Roman" w:hAnsi="Times New Roman"/>
          <w:sz w:val="24"/>
          <w:szCs w:val="24"/>
        </w:rPr>
        <w:t xml:space="preserve"> 2019 roku. S</w:t>
      </w:r>
      <w:r w:rsidRPr="009C71C2">
        <w:rPr>
          <w:rFonts w:ascii="Times New Roman" w:hAnsi="Times New Roman"/>
          <w:sz w:val="24"/>
          <w:szCs w:val="24"/>
        </w:rPr>
        <w:t xml:space="preserve">zkoły dokonują zgłoszenia uczestników przesyłając wypełnione karty zgłoszeń na </w:t>
      </w:r>
      <w:r w:rsidR="009C71C2" w:rsidRPr="009C71C2">
        <w:rPr>
          <w:rFonts w:ascii="Times New Roman" w:hAnsi="Times New Roman"/>
          <w:sz w:val="24"/>
          <w:szCs w:val="24"/>
        </w:rPr>
        <w:t>adres II</w:t>
      </w:r>
      <w:r w:rsidR="00441014" w:rsidRPr="009C71C2">
        <w:rPr>
          <w:rFonts w:ascii="Times New Roman" w:hAnsi="Times New Roman"/>
          <w:sz w:val="24"/>
          <w:szCs w:val="24"/>
        </w:rPr>
        <w:t xml:space="preserve"> LO w Sanoku </w:t>
      </w:r>
      <w:r w:rsidRPr="009C71C2">
        <w:rPr>
          <w:rFonts w:ascii="Times New Roman" w:hAnsi="Times New Roman"/>
          <w:sz w:val="24"/>
          <w:szCs w:val="24"/>
        </w:rPr>
        <w:t>(adres powyżej) z dopiski</w:t>
      </w:r>
      <w:r w:rsidR="00963F41" w:rsidRPr="009C71C2">
        <w:rPr>
          <w:rFonts w:ascii="Times New Roman" w:hAnsi="Times New Roman"/>
          <w:sz w:val="24"/>
          <w:szCs w:val="24"/>
        </w:rPr>
        <w:t>em</w:t>
      </w:r>
      <w:r w:rsidR="009C71C2">
        <w:rPr>
          <w:rFonts w:ascii="Times New Roman" w:hAnsi="Times New Roman"/>
          <w:sz w:val="24"/>
          <w:szCs w:val="24"/>
        </w:rPr>
        <w:t xml:space="preserve"> Konkurs Recytatorski lub</w:t>
      </w:r>
      <w:r w:rsidRPr="009C71C2">
        <w:rPr>
          <w:rFonts w:ascii="Times New Roman" w:hAnsi="Times New Roman"/>
          <w:sz w:val="24"/>
          <w:szCs w:val="24"/>
        </w:rPr>
        <w:t xml:space="preserve"> </w:t>
      </w:r>
      <w:r w:rsidR="00441014" w:rsidRPr="009C71C2">
        <w:rPr>
          <w:rFonts w:ascii="Times New Roman" w:hAnsi="Times New Roman"/>
          <w:sz w:val="24"/>
          <w:szCs w:val="24"/>
        </w:rPr>
        <w:t xml:space="preserve">pocztą elektroniczną </w:t>
      </w:r>
      <w:r w:rsidRPr="009C71C2">
        <w:rPr>
          <w:rFonts w:ascii="Times New Roman" w:hAnsi="Times New Roman"/>
          <w:sz w:val="24"/>
          <w:szCs w:val="24"/>
        </w:rPr>
        <w:t xml:space="preserve">na adres  </w:t>
      </w:r>
      <w:hyperlink r:id="rId5" w:history="1">
        <w:r w:rsidRPr="009C71C2">
          <w:rPr>
            <w:rStyle w:val="Hipercze"/>
            <w:rFonts w:ascii="Times New Roman" w:hAnsi="Times New Roman"/>
            <w:color w:val="auto"/>
            <w:sz w:val="24"/>
            <w:szCs w:val="24"/>
          </w:rPr>
          <w:t>biblioteka2losanok@op.pl</w:t>
        </w:r>
      </w:hyperlink>
      <w:r w:rsidRPr="009C71C2">
        <w:rPr>
          <w:rFonts w:ascii="Times New Roman" w:hAnsi="Times New Roman"/>
          <w:sz w:val="24"/>
          <w:szCs w:val="24"/>
        </w:rPr>
        <w:t>.</w:t>
      </w:r>
    </w:p>
    <w:p w:rsidR="002159B1" w:rsidRPr="009C71C2" w:rsidRDefault="002159B1" w:rsidP="002159B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Dodatkowe informacje związane z Konkursem można uzyskać kontaktując się </w:t>
      </w:r>
      <w:r w:rsidR="009C71C2" w:rsidRPr="009C71C2">
        <w:rPr>
          <w:rFonts w:ascii="Times New Roman" w:hAnsi="Times New Roman"/>
          <w:sz w:val="24"/>
          <w:szCs w:val="24"/>
        </w:rPr>
        <w:t>telefonicznie z</w:t>
      </w:r>
      <w:r w:rsidRPr="009C71C2">
        <w:rPr>
          <w:rFonts w:ascii="Times New Roman" w:hAnsi="Times New Roman"/>
          <w:sz w:val="24"/>
          <w:szCs w:val="24"/>
        </w:rPr>
        <w:t xml:space="preserve"> koordynatorkami ( Iwon</w:t>
      </w:r>
      <w:r w:rsidR="00441014" w:rsidRPr="009C71C2">
        <w:rPr>
          <w:rFonts w:ascii="Times New Roman" w:hAnsi="Times New Roman"/>
          <w:sz w:val="24"/>
          <w:szCs w:val="24"/>
        </w:rPr>
        <w:t>a Gibała-Błażewicz – 60680635, Aleksandra Korpal – 608101891,</w:t>
      </w:r>
      <w:r w:rsidR="00422BBC">
        <w:rPr>
          <w:rFonts w:ascii="Times New Roman" w:hAnsi="Times New Roman"/>
          <w:sz w:val="24"/>
          <w:szCs w:val="24"/>
        </w:rPr>
        <w:t xml:space="preserve"> Ludmiła Komardin 691765742,</w:t>
      </w:r>
      <w:r w:rsidRPr="009C71C2">
        <w:rPr>
          <w:rFonts w:ascii="Times New Roman" w:hAnsi="Times New Roman"/>
          <w:sz w:val="24"/>
          <w:szCs w:val="24"/>
        </w:rPr>
        <w:t xml:space="preserve"> Kamila Mackiewicz-</w:t>
      </w:r>
      <w:proofErr w:type="spellStart"/>
      <w:r w:rsidRPr="009C71C2">
        <w:rPr>
          <w:rFonts w:ascii="Times New Roman" w:hAnsi="Times New Roman"/>
          <w:sz w:val="24"/>
          <w:szCs w:val="24"/>
        </w:rPr>
        <w:t>Rossmanith</w:t>
      </w:r>
      <w:proofErr w:type="spellEnd"/>
      <w:r w:rsidRPr="009C71C2">
        <w:rPr>
          <w:rFonts w:ascii="Times New Roman" w:hAnsi="Times New Roman"/>
          <w:sz w:val="24"/>
          <w:szCs w:val="24"/>
        </w:rPr>
        <w:t xml:space="preserve"> -</w:t>
      </w:r>
      <w:r w:rsidR="009C71C2">
        <w:rPr>
          <w:rFonts w:ascii="Times New Roman" w:hAnsi="Times New Roman"/>
          <w:sz w:val="24"/>
          <w:szCs w:val="24"/>
        </w:rPr>
        <w:t xml:space="preserve"> </w:t>
      </w:r>
      <w:r w:rsidRPr="009C71C2">
        <w:rPr>
          <w:rFonts w:ascii="Times New Roman" w:hAnsi="Times New Roman"/>
          <w:sz w:val="24"/>
          <w:szCs w:val="24"/>
        </w:rPr>
        <w:t>665966327)</w:t>
      </w:r>
    </w:p>
    <w:p w:rsidR="0091552B" w:rsidRPr="009C71C2" w:rsidRDefault="00963F41" w:rsidP="0091552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Konkurs odbędzie </w:t>
      </w:r>
      <w:r w:rsidR="005A3A75" w:rsidRPr="009C71C2">
        <w:rPr>
          <w:rFonts w:ascii="Times New Roman" w:hAnsi="Times New Roman"/>
          <w:sz w:val="24"/>
          <w:szCs w:val="24"/>
        </w:rPr>
        <w:t>si</w:t>
      </w:r>
      <w:r w:rsidR="007C0EBB" w:rsidRPr="009C71C2">
        <w:rPr>
          <w:rFonts w:ascii="Times New Roman" w:hAnsi="Times New Roman"/>
          <w:sz w:val="24"/>
          <w:szCs w:val="24"/>
        </w:rPr>
        <w:t xml:space="preserve">ę dnia </w:t>
      </w:r>
      <w:r w:rsidR="00441014" w:rsidRPr="009C71C2">
        <w:rPr>
          <w:rFonts w:ascii="Times New Roman" w:hAnsi="Times New Roman"/>
          <w:sz w:val="24"/>
          <w:szCs w:val="24"/>
        </w:rPr>
        <w:t xml:space="preserve">8 kwietnia 2019 r. </w:t>
      </w:r>
      <w:r w:rsidR="007C0EBB" w:rsidRPr="009C71C2">
        <w:rPr>
          <w:rFonts w:ascii="Times New Roman" w:hAnsi="Times New Roman"/>
          <w:sz w:val="24"/>
          <w:szCs w:val="24"/>
        </w:rPr>
        <w:t xml:space="preserve">o godzinie 10.00 w Galerii D Państwowej Wyższej Szkoły Zawodowej </w:t>
      </w:r>
      <w:r w:rsidR="005E7093" w:rsidRPr="009C71C2">
        <w:rPr>
          <w:rFonts w:ascii="Times New Roman" w:hAnsi="Times New Roman"/>
          <w:sz w:val="24"/>
          <w:szCs w:val="24"/>
        </w:rPr>
        <w:t xml:space="preserve">im. Jana Grodka </w:t>
      </w:r>
      <w:r w:rsidR="007C0EBB" w:rsidRPr="009C71C2">
        <w:rPr>
          <w:rFonts w:ascii="Times New Roman" w:hAnsi="Times New Roman"/>
          <w:sz w:val="24"/>
          <w:szCs w:val="24"/>
        </w:rPr>
        <w:t>w Sanoku</w:t>
      </w:r>
      <w:r w:rsidR="00441014" w:rsidRPr="009C71C2">
        <w:rPr>
          <w:rFonts w:ascii="Times New Roman" w:hAnsi="Times New Roman"/>
          <w:sz w:val="24"/>
          <w:szCs w:val="24"/>
        </w:rPr>
        <w:t xml:space="preserve">, </w:t>
      </w:r>
      <w:r w:rsidR="009C71C2" w:rsidRPr="009C71C2">
        <w:rPr>
          <w:rFonts w:ascii="Times New Roman" w:hAnsi="Times New Roman"/>
          <w:sz w:val="24"/>
          <w:szCs w:val="24"/>
        </w:rPr>
        <w:t>ul. Mickiewicza</w:t>
      </w:r>
      <w:r w:rsidR="00441014" w:rsidRPr="009C71C2">
        <w:rPr>
          <w:rFonts w:ascii="Times New Roman" w:hAnsi="Times New Roman"/>
          <w:sz w:val="24"/>
          <w:szCs w:val="24"/>
        </w:rPr>
        <w:t xml:space="preserve"> 21.</w:t>
      </w:r>
    </w:p>
    <w:p w:rsidR="00441014" w:rsidRDefault="00441014" w:rsidP="0044101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A03F76" w:rsidRDefault="00A03F76" w:rsidP="0044101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3A2933" w:rsidRPr="009C71C2" w:rsidRDefault="003A2933" w:rsidP="0044101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159B1" w:rsidRPr="00A03F76" w:rsidRDefault="002159B1" w:rsidP="009C71C2">
      <w:pPr>
        <w:rPr>
          <w:rFonts w:ascii="Times New Roman" w:hAnsi="Times New Roman"/>
          <w:b/>
          <w:sz w:val="28"/>
          <w:szCs w:val="28"/>
        </w:rPr>
      </w:pPr>
      <w:r w:rsidRPr="00A03F76">
        <w:rPr>
          <w:rFonts w:ascii="Times New Roman" w:hAnsi="Times New Roman"/>
          <w:b/>
          <w:sz w:val="28"/>
          <w:szCs w:val="28"/>
        </w:rPr>
        <w:lastRenderedPageBreak/>
        <w:t xml:space="preserve">Regulamin </w:t>
      </w:r>
      <w:r w:rsidR="009C71C2" w:rsidRPr="00A03F76">
        <w:rPr>
          <w:rFonts w:ascii="Times New Roman" w:hAnsi="Times New Roman"/>
          <w:b/>
          <w:sz w:val="28"/>
          <w:szCs w:val="28"/>
        </w:rPr>
        <w:t>Konkursu:</w:t>
      </w:r>
    </w:p>
    <w:p w:rsidR="002159B1" w:rsidRPr="009C71C2" w:rsidRDefault="002159B1" w:rsidP="00BB67B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Konkurs j</w:t>
      </w:r>
      <w:r w:rsidR="00963F41" w:rsidRPr="009C71C2">
        <w:rPr>
          <w:rFonts w:ascii="Times New Roman" w:hAnsi="Times New Roman"/>
          <w:sz w:val="24"/>
          <w:szCs w:val="24"/>
        </w:rPr>
        <w:t>est skierowany do uczniów szkół</w:t>
      </w:r>
      <w:r w:rsidRPr="009C71C2">
        <w:rPr>
          <w:rFonts w:ascii="Times New Roman" w:hAnsi="Times New Roman"/>
          <w:sz w:val="24"/>
          <w:szCs w:val="24"/>
        </w:rPr>
        <w:t xml:space="preserve"> ponadgimnazjalnych</w:t>
      </w:r>
      <w:r w:rsidR="00BB67B2" w:rsidRPr="009C71C2">
        <w:rPr>
          <w:rFonts w:ascii="Times New Roman" w:hAnsi="Times New Roman"/>
          <w:sz w:val="24"/>
          <w:szCs w:val="24"/>
        </w:rPr>
        <w:t xml:space="preserve"> </w:t>
      </w:r>
      <w:r w:rsidR="00441014" w:rsidRPr="009C71C2">
        <w:rPr>
          <w:rFonts w:ascii="Times New Roman" w:hAnsi="Times New Roman"/>
          <w:sz w:val="24"/>
          <w:szCs w:val="24"/>
        </w:rPr>
        <w:t xml:space="preserve">oraz </w:t>
      </w:r>
      <w:r w:rsidR="00BB67B2" w:rsidRPr="009C71C2">
        <w:rPr>
          <w:rFonts w:ascii="Times New Roman" w:hAnsi="Times New Roman"/>
          <w:sz w:val="24"/>
          <w:szCs w:val="24"/>
        </w:rPr>
        <w:t>studentów</w:t>
      </w:r>
      <w:r w:rsidR="00441014" w:rsidRPr="009C71C2">
        <w:rPr>
          <w:rFonts w:ascii="Times New Roman" w:hAnsi="Times New Roman"/>
          <w:sz w:val="24"/>
          <w:szCs w:val="24"/>
        </w:rPr>
        <w:t xml:space="preserve"> państwowych szkół zawodowych.</w:t>
      </w:r>
      <w:r w:rsidR="00BB67B2" w:rsidRPr="009C71C2">
        <w:rPr>
          <w:rFonts w:ascii="Times New Roman" w:hAnsi="Times New Roman"/>
          <w:sz w:val="24"/>
          <w:szCs w:val="24"/>
        </w:rPr>
        <w:t>.</w:t>
      </w:r>
    </w:p>
    <w:p w:rsidR="002159B1" w:rsidRPr="009C71C2" w:rsidRDefault="002159B1" w:rsidP="002159B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Warunkiem uczestnictwa jest przygotowanie odpowiedniego </w:t>
      </w:r>
      <w:r w:rsidR="009C71C2" w:rsidRPr="009C71C2">
        <w:rPr>
          <w:rFonts w:ascii="Times New Roman" w:hAnsi="Times New Roman"/>
          <w:sz w:val="24"/>
          <w:szCs w:val="24"/>
        </w:rPr>
        <w:t xml:space="preserve">repertuaru: </w:t>
      </w:r>
      <w:r w:rsidRPr="009C71C2">
        <w:rPr>
          <w:rFonts w:ascii="Times New Roman" w:hAnsi="Times New Roman"/>
          <w:sz w:val="24"/>
          <w:szCs w:val="24"/>
        </w:rPr>
        <w:t>prezentowane mogą być utwory literatury rosyjskiej pow</w:t>
      </w:r>
      <w:r w:rsidR="00BB67B2" w:rsidRPr="009C71C2">
        <w:rPr>
          <w:rFonts w:ascii="Times New Roman" w:hAnsi="Times New Roman"/>
          <w:sz w:val="24"/>
          <w:szCs w:val="24"/>
        </w:rPr>
        <w:t xml:space="preserve">stałe </w:t>
      </w:r>
      <w:r w:rsidR="00441014" w:rsidRPr="009C71C2">
        <w:rPr>
          <w:rFonts w:ascii="Times New Roman" w:hAnsi="Times New Roman"/>
          <w:sz w:val="24"/>
          <w:szCs w:val="24"/>
        </w:rPr>
        <w:t xml:space="preserve">po </w:t>
      </w:r>
      <w:r w:rsidR="005A3A75" w:rsidRPr="009C71C2">
        <w:rPr>
          <w:rFonts w:ascii="Times New Roman" w:hAnsi="Times New Roman"/>
          <w:sz w:val="24"/>
          <w:szCs w:val="24"/>
        </w:rPr>
        <w:t>1800 do chwili obecnej</w:t>
      </w:r>
      <w:r w:rsidR="0052706A" w:rsidRPr="009C71C2">
        <w:rPr>
          <w:rFonts w:ascii="Times New Roman" w:hAnsi="Times New Roman"/>
          <w:sz w:val="24"/>
          <w:szCs w:val="24"/>
        </w:rPr>
        <w:t>.</w:t>
      </w:r>
    </w:p>
    <w:p w:rsidR="002159B1" w:rsidRPr="009C71C2" w:rsidRDefault="002159B1" w:rsidP="002159B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Obowiązuje wykonanie dwóch </w:t>
      </w:r>
      <w:r w:rsidR="009C71C2" w:rsidRPr="009C71C2">
        <w:rPr>
          <w:rFonts w:ascii="Times New Roman" w:hAnsi="Times New Roman"/>
          <w:sz w:val="24"/>
          <w:szCs w:val="24"/>
        </w:rPr>
        <w:t>utworów: poetyckiego</w:t>
      </w:r>
      <w:r w:rsidRPr="009C71C2">
        <w:rPr>
          <w:rFonts w:ascii="Times New Roman" w:hAnsi="Times New Roman"/>
          <w:sz w:val="24"/>
          <w:szCs w:val="24"/>
        </w:rPr>
        <w:t xml:space="preserve"> i prozatorskiego (jednego po </w:t>
      </w:r>
      <w:r w:rsidR="009C71C2" w:rsidRPr="009C71C2">
        <w:rPr>
          <w:rFonts w:ascii="Times New Roman" w:hAnsi="Times New Roman"/>
          <w:sz w:val="24"/>
          <w:szCs w:val="24"/>
        </w:rPr>
        <w:t xml:space="preserve">polsku, </w:t>
      </w:r>
      <w:r w:rsidRPr="009C71C2">
        <w:rPr>
          <w:rFonts w:ascii="Times New Roman" w:hAnsi="Times New Roman"/>
          <w:sz w:val="24"/>
          <w:szCs w:val="24"/>
        </w:rPr>
        <w:t>drugiego po rosyjsku</w:t>
      </w:r>
      <w:r w:rsidR="009C71C2" w:rsidRPr="009C71C2">
        <w:rPr>
          <w:rFonts w:ascii="Times New Roman" w:hAnsi="Times New Roman"/>
          <w:sz w:val="24"/>
          <w:szCs w:val="24"/>
        </w:rPr>
        <w:t>), może</w:t>
      </w:r>
      <w:r w:rsidRPr="009C71C2">
        <w:rPr>
          <w:rFonts w:ascii="Times New Roman" w:hAnsi="Times New Roman"/>
          <w:sz w:val="24"/>
          <w:szCs w:val="24"/>
        </w:rPr>
        <w:t xml:space="preserve"> być także kompilacja utworów albo wykonanie łączne </w:t>
      </w:r>
      <w:r w:rsidR="009C71C2" w:rsidRPr="009C71C2">
        <w:rPr>
          <w:rFonts w:ascii="Times New Roman" w:hAnsi="Times New Roman"/>
          <w:sz w:val="24"/>
          <w:szCs w:val="24"/>
        </w:rPr>
        <w:t>utworów, czas</w:t>
      </w:r>
      <w:r w:rsidRPr="009C71C2">
        <w:rPr>
          <w:rFonts w:ascii="Times New Roman" w:hAnsi="Times New Roman"/>
          <w:sz w:val="24"/>
          <w:szCs w:val="24"/>
        </w:rPr>
        <w:t xml:space="preserve"> wykonani</w:t>
      </w:r>
      <w:r w:rsidR="00441014" w:rsidRPr="009C71C2">
        <w:rPr>
          <w:rFonts w:ascii="Times New Roman" w:hAnsi="Times New Roman"/>
          <w:sz w:val="24"/>
          <w:szCs w:val="24"/>
        </w:rPr>
        <w:t>a</w:t>
      </w:r>
      <w:r w:rsidRPr="009C71C2">
        <w:rPr>
          <w:rFonts w:ascii="Times New Roman" w:hAnsi="Times New Roman"/>
          <w:sz w:val="24"/>
          <w:szCs w:val="24"/>
        </w:rPr>
        <w:t xml:space="preserve"> nie może przekraczać 7 minut.</w:t>
      </w:r>
    </w:p>
    <w:p w:rsidR="002159B1" w:rsidRPr="009C71C2" w:rsidRDefault="002159B1" w:rsidP="002159B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Każda szkoła może zgłosić do Konkursu do 3 uczestników</w:t>
      </w:r>
      <w:r w:rsidR="00BB67B2" w:rsidRPr="009C71C2">
        <w:rPr>
          <w:rFonts w:ascii="Times New Roman" w:hAnsi="Times New Roman"/>
          <w:sz w:val="24"/>
          <w:szCs w:val="24"/>
        </w:rPr>
        <w:t>.</w:t>
      </w:r>
    </w:p>
    <w:p w:rsidR="002159B1" w:rsidRPr="009C71C2" w:rsidRDefault="002159B1" w:rsidP="002159B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Kolejność wpisów na Karcie zgłoszeniowej jest równoznaczna z kolejnością prezentowania utworów w Konkursie</w:t>
      </w:r>
      <w:r w:rsidR="00BB67B2" w:rsidRPr="009C71C2">
        <w:rPr>
          <w:rFonts w:ascii="Times New Roman" w:hAnsi="Times New Roman"/>
          <w:sz w:val="24"/>
          <w:szCs w:val="24"/>
        </w:rPr>
        <w:t>.</w:t>
      </w:r>
    </w:p>
    <w:p w:rsidR="002159B1" w:rsidRPr="009C71C2" w:rsidRDefault="002159B1" w:rsidP="002159B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Jury dokonuje oceny prezentacji według następujących </w:t>
      </w:r>
      <w:r w:rsidR="009C71C2" w:rsidRPr="009C71C2">
        <w:rPr>
          <w:rFonts w:ascii="Times New Roman" w:hAnsi="Times New Roman"/>
          <w:sz w:val="24"/>
          <w:szCs w:val="24"/>
        </w:rPr>
        <w:t>kryteriów:</w:t>
      </w:r>
    </w:p>
    <w:p w:rsidR="002159B1" w:rsidRPr="009C71C2" w:rsidRDefault="00441014" w:rsidP="002159B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o</w:t>
      </w:r>
      <w:r w:rsidR="002159B1" w:rsidRPr="009C71C2">
        <w:rPr>
          <w:rFonts w:ascii="Times New Roman" w:hAnsi="Times New Roman"/>
          <w:sz w:val="24"/>
          <w:szCs w:val="24"/>
        </w:rPr>
        <w:t>gólny wyraz artystyczny</w:t>
      </w:r>
      <w:r w:rsidRPr="009C71C2">
        <w:rPr>
          <w:rFonts w:ascii="Times New Roman" w:hAnsi="Times New Roman"/>
          <w:sz w:val="24"/>
          <w:szCs w:val="24"/>
        </w:rPr>
        <w:t>;</w:t>
      </w:r>
    </w:p>
    <w:p w:rsidR="002159B1" w:rsidRPr="009C71C2" w:rsidRDefault="00441014" w:rsidP="002159B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dobór repertuaru (uwzględniający </w:t>
      </w:r>
      <w:r w:rsidR="002159B1" w:rsidRPr="009C71C2">
        <w:rPr>
          <w:rFonts w:ascii="Times New Roman" w:hAnsi="Times New Roman"/>
          <w:sz w:val="24"/>
          <w:szCs w:val="24"/>
        </w:rPr>
        <w:t>możliwości wykonawcy i wart</w:t>
      </w:r>
      <w:r w:rsidRPr="009C71C2">
        <w:rPr>
          <w:rFonts w:ascii="Times New Roman" w:hAnsi="Times New Roman"/>
          <w:sz w:val="24"/>
          <w:szCs w:val="24"/>
        </w:rPr>
        <w:t>ość artystyczną</w:t>
      </w:r>
      <w:r w:rsidR="002159B1" w:rsidRPr="009C71C2">
        <w:rPr>
          <w:rFonts w:ascii="Times New Roman" w:hAnsi="Times New Roman"/>
          <w:sz w:val="24"/>
          <w:szCs w:val="24"/>
        </w:rPr>
        <w:t>)</w:t>
      </w:r>
      <w:r w:rsidRPr="009C71C2">
        <w:rPr>
          <w:rFonts w:ascii="Times New Roman" w:hAnsi="Times New Roman"/>
          <w:sz w:val="24"/>
          <w:szCs w:val="24"/>
        </w:rPr>
        <w:t>;</w:t>
      </w:r>
    </w:p>
    <w:p w:rsidR="002159B1" w:rsidRPr="009C71C2" w:rsidRDefault="00441014" w:rsidP="002159B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k</w:t>
      </w:r>
      <w:r w:rsidR="002159B1" w:rsidRPr="009C71C2">
        <w:rPr>
          <w:rFonts w:ascii="Times New Roman" w:hAnsi="Times New Roman"/>
          <w:sz w:val="24"/>
          <w:szCs w:val="24"/>
        </w:rPr>
        <w:t>ultura słowa</w:t>
      </w:r>
      <w:r w:rsidRPr="009C71C2">
        <w:rPr>
          <w:rFonts w:ascii="Times New Roman" w:hAnsi="Times New Roman"/>
          <w:sz w:val="24"/>
          <w:szCs w:val="24"/>
        </w:rPr>
        <w:t>;</w:t>
      </w:r>
    </w:p>
    <w:p w:rsidR="002159B1" w:rsidRPr="009C71C2" w:rsidRDefault="00441014" w:rsidP="002159B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i</w:t>
      </w:r>
      <w:r w:rsidR="002159B1" w:rsidRPr="009C71C2">
        <w:rPr>
          <w:rFonts w:ascii="Times New Roman" w:hAnsi="Times New Roman"/>
          <w:sz w:val="24"/>
          <w:szCs w:val="24"/>
        </w:rPr>
        <w:t>nterpretacja utworów</w:t>
      </w:r>
      <w:r w:rsidRPr="009C71C2">
        <w:rPr>
          <w:rFonts w:ascii="Times New Roman" w:hAnsi="Times New Roman"/>
          <w:sz w:val="24"/>
          <w:szCs w:val="24"/>
        </w:rPr>
        <w:t>.</w:t>
      </w:r>
    </w:p>
    <w:p w:rsidR="002159B1" w:rsidRPr="009C71C2" w:rsidRDefault="002159B1" w:rsidP="002159B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Jury przyzna dyplomy i nagrody rzeczowe oraz specjalne i wyróżnienia.</w:t>
      </w:r>
    </w:p>
    <w:p w:rsidR="002159B1" w:rsidRPr="009C71C2" w:rsidRDefault="002159B1" w:rsidP="002159B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Powyższe info</w:t>
      </w:r>
      <w:r w:rsidR="001075F7" w:rsidRPr="009C71C2">
        <w:rPr>
          <w:rFonts w:ascii="Times New Roman" w:hAnsi="Times New Roman"/>
          <w:sz w:val="24"/>
          <w:szCs w:val="24"/>
        </w:rPr>
        <w:t>rmacje są dostępne na oficjalnych stronach szkół:</w:t>
      </w:r>
      <w:r w:rsidRPr="009C71C2">
        <w:rPr>
          <w:rFonts w:ascii="Times New Roman" w:hAnsi="Times New Roman"/>
          <w:sz w:val="24"/>
          <w:szCs w:val="24"/>
        </w:rPr>
        <w:t xml:space="preserve"> </w:t>
      </w:r>
      <w:r w:rsidR="001075F7" w:rsidRPr="009C71C2">
        <w:rPr>
          <w:rFonts w:ascii="Times New Roman" w:hAnsi="Times New Roman"/>
          <w:b/>
          <w:sz w:val="24"/>
          <w:szCs w:val="24"/>
        </w:rPr>
        <w:t>1losanok</w:t>
      </w:r>
      <w:r w:rsidR="003A2933">
        <w:rPr>
          <w:rFonts w:ascii="Times New Roman" w:hAnsi="Times New Roman"/>
          <w:b/>
          <w:sz w:val="24"/>
          <w:szCs w:val="24"/>
        </w:rPr>
        <w:t>.pl</w:t>
      </w:r>
      <w:r w:rsidR="001075F7" w:rsidRPr="009C71C2">
        <w:rPr>
          <w:rFonts w:ascii="Times New Roman" w:hAnsi="Times New Roman"/>
          <w:b/>
          <w:sz w:val="24"/>
          <w:szCs w:val="24"/>
        </w:rPr>
        <w:t xml:space="preserve">, </w:t>
      </w:r>
      <w:r w:rsidRPr="009C71C2">
        <w:rPr>
          <w:rFonts w:ascii="Times New Roman" w:hAnsi="Times New Roman"/>
          <w:b/>
          <w:sz w:val="24"/>
          <w:szCs w:val="24"/>
        </w:rPr>
        <w:t>2losanok.interq.pl</w:t>
      </w:r>
      <w:r w:rsidR="001075F7" w:rsidRPr="009C71C2">
        <w:rPr>
          <w:rFonts w:ascii="Times New Roman" w:hAnsi="Times New Roman"/>
          <w:b/>
          <w:sz w:val="24"/>
          <w:szCs w:val="24"/>
        </w:rPr>
        <w:t xml:space="preserve"> </w:t>
      </w:r>
      <w:r w:rsidR="001075F7" w:rsidRPr="009C71C2">
        <w:rPr>
          <w:rFonts w:ascii="Times New Roman" w:hAnsi="Times New Roman"/>
          <w:sz w:val="24"/>
          <w:szCs w:val="24"/>
        </w:rPr>
        <w:t>i</w:t>
      </w:r>
      <w:r w:rsidRPr="009C71C2">
        <w:rPr>
          <w:rFonts w:ascii="Times New Roman" w:hAnsi="Times New Roman"/>
          <w:sz w:val="24"/>
          <w:szCs w:val="24"/>
        </w:rPr>
        <w:t xml:space="preserve"> </w:t>
      </w:r>
      <w:r w:rsidR="001075F7" w:rsidRPr="009C71C2">
        <w:rPr>
          <w:rFonts w:ascii="Times New Roman" w:hAnsi="Times New Roman"/>
          <w:b/>
          <w:sz w:val="24"/>
          <w:szCs w:val="24"/>
        </w:rPr>
        <w:t>pwsz-sanok.edu.pl.</w:t>
      </w:r>
    </w:p>
    <w:p w:rsidR="002159B1" w:rsidRPr="009C71C2" w:rsidRDefault="002159B1" w:rsidP="002159B1">
      <w:pPr>
        <w:pStyle w:val="Akapitzlist"/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pStyle w:val="Akapitzlist"/>
        <w:rPr>
          <w:rFonts w:ascii="Times New Roman" w:hAnsi="Times New Roman"/>
          <w:sz w:val="24"/>
          <w:szCs w:val="24"/>
        </w:rPr>
      </w:pPr>
    </w:p>
    <w:p w:rsidR="002159B1" w:rsidRPr="00A03F76" w:rsidRDefault="001075F7" w:rsidP="002159B1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A03F76">
        <w:rPr>
          <w:rFonts w:ascii="Times New Roman" w:hAnsi="Times New Roman"/>
          <w:b/>
          <w:sz w:val="28"/>
          <w:szCs w:val="28"/>
        </w:rPr>
        <w:t>Serdecznie z</w:t>
      </w:r>
      <w:r w:rsidR="002159B1" w:rsidRPr="00A03F76">
        <w:rPr>
          <w:rFonts w:ascii="Times New Roman" w:hAnsi="Times New Roman"/>
          <w:b/>
          <w:sz w:val="28"/>
          <w:szCs w:val="28"/>
        </w:rPr>
        <w:t>a</w:t>
      </w:r>
      <w:r w:rsidRPr="00A03F76">
        <w:rPr>
          <w:rFonts w:ascii="Times New Roman" w:hAnsi="Times New Roman"/>
          <w:b/>
          <w:sz w:val="28"/>
          <w:szCs w:val="28"/>
        </w:rPr>
        <w:t>praszamy do udziału w konkursie</w:t>
      </w:r>
      <w:r w:rsidR="002159B1" w:rsidRPr="00A03F76">
        <w:rPr>
          <w:rFonts w:ascii="Times New Roman" w:hAnsi="Times New Roman"/>
          <w:b/>
          <w:sz w:val="28"/>
          <w:szCs w:val="28"/>
        </w:rPr>
        <w:t>!</w:t>
      </w: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</w:p>
    <w:p w:rsidR="002159B1" w:rsidRPr="009C71C2" w:rsidRDefault="002159B1" w:rsidP="002159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59B1" w:rsidRPr="009C71C2" w:rsidSect="009C71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BB"/>
    <w:multiLevelType w:val="hybridMultilevel"/>
    <w:tmpl w:val="08E22886"/>
    <w:lvl w:ilvl="0" w:tplc="51D01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56EF5"/>
    <w:multiLevelType w:val="hybridMultilevel"/>
    <w:tmpl w:val="AC40A0A0"/>
    <w:lvl w:ilvl="0" w:tplc="773EE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E7E9E"/>
    <w:multiLevelType w:val="hybridMultilevel"/>
    <w:tmpl w:val="85E6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66F"/>
    <w:multiLevelType w:val="hybridMultilevel"/>
    <w:tmpl w:val="00727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22C91"/>
    <w:multiLevelType w:val="hybridMultilevel"/>
    <w:tmpl w:val="1818A48E"/>
    <w:lvl w:ilvl="0" w:tplc="65EEF7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9B1"/>
    <w:rsid w:val="0002296F"/>
    <w:rsid w:val="001075F7"/>
    <w:rsid w:val="00200413"/>
    <w:rsid w:val="002159B1"/>
    <w:rsid w:val="00337AD1"/>
    <w:rsid w:val="003A2933"/>
    <w:rsid w:val="003F66F9"/>
    <w:rsid w:val="00422BBC"/>
    <w:rsid w:val="00441014"/>
    <w:rsid w:val="0052706A"/>
    <w:rsid w:val="005A3A75"/>
    <w:rsid w:val="005E7093"/>
    <w:rsid w:val="007762FF"/>
    <w:rsid w:val="00796478"/>
    <w:rsid w:val="007C0EBB"/>
    <w:rsid w:val="007C46DA"/>
    <w:rsid w:val="007E0BB2"/>
    <w:rsid w:val="0091552B"/>
    <w:rsid w:val="00963F41"/>
    <w:rsid w:val="009A1AF1"/>
    <w:rsid w:val="009C71C2"/>
    <w:rsid w:val="00A03F76"/>
    <w:rsid w:val="00B409F4"/>
    <w:rsid w:val="00BB67B2"/>
    <w:rsid w:val="00C549E5"/>
    <w:rsid w:val="00E71A37"/>
    <w:rsid w:val="00EB40A1"/>
    <w:rsid w:val="00F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4D9D3-0293-4A05-BC08-DDEEE1EB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9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9B1"/>
    <w:pPr>
      <w:ind w:left="720"/>
      <w:contextualSpacing/>
    </w:pPr>
  </w:style>
  <w:style w:type="character" w:styleId="Hipercze">
    <w:name w:val="Hyperlink"/>
    <w:uiPriority w:val="99"/>
    <w:unhideWhenUsed/>
    <w:rsid w:val="00215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2losano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Karolina</cp:lastModifiedBy>
  <cp:revision>11</cp:revision>
  <cp:lastPrinted>2018-04-24T07:25:00Z</cp:lastPrinted>
  <dcterms:created xsi:type="dcterms:W3CDTF">2019-01-11T18:37:00Z</dcterms:created>
  <dcterms:modified xsi:type="dcterms:W3CDTF">2019-01-18T08:15:00Z</dcterms:modified>
</cp:coreProperties>
</file>