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6C" w:rsidRPr="00AC5EC5" w:rsidRDefault="0058346C" w:rsidP="00AC5EC5">
      <w:pPr>
        <w:spacing w:after="240"/>
        <w:jc w:val="both"/>
        <w:rPr>
          <w:rFonts w:ascii="Times New Roman" w:hAnsi="Times New Roman"/>
        </w:rPr>
      </w:pPr>
      <w:r w:rsidRPr="00AC5EC5">
        <w:rPr>
          <w:rFonts w:ascii="Times New Roman" w:hAnsi="Times New Roman"/>
        </w:rPr>
        <w:t>Załącznik nr 6</w:t>
      </w:r>
      <w:r w:rsidR="0077171C" w:rsidRPr="00AC5EC5">
        <w:rPr>
          <w:rFonts w:ascii="Times New Roman" w:hAnsi="Times New Roman"/>
        </w:rPr>
        <w:t xml:space="preserve"> do </w:t>
      </w:r>
      <w:r w:rsidR="002C168E" w:rsidRPr="00AC5EC5">
        <w:rPr>
          <w:rFonts w:ascii="Times New Roman" w:hAnsi="Times New Roman"/>
        </w:rPr>
        <w:t>umowy</w:t>
      </w:r>
      <w:r w:rsidR="0077171C" w:rsidRPr="00AC5EC5">
        <w:rPr>
          <w:rFonts w:ascii="Times New Roman" w:hAnsi="Times New Roman"/>
        </w:rPr>
        <w:t xml:space="preserve">: </w:t>
      </w:r>
      <w:r w:rsidRPr="00AC5EC5">
        <w:rPr>
          <w:rFonts w:ascii="Times New Roman" w:hAnsi="Times New Roman"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</w:p>
    <w:p w:rsidR="0077171C" w:rsidRPr="00AC5EC5" w:rsidRDefault="0077171C" w:rsidP="00AC5EC5">
      <w:pPr>
        <w:pStyle w:val="Tekstpodstawowy"/>
        <w:spacing w:line="276" w:lineRule="auto"/>
        <w:rPr>
          <w:sz w:val="22"/>
          <w:szCs w:val="22"/>
        </w:rPr>
      </w:pPr>
    </w:p>
    <w:p w:rsidR="0077171C" w:rsidRPr="00AC5EC5" w:rsidRDefault="0077171C" w:rsidP="00AC5EC5">
      <w:pPr>
        <w:pStyle w:val="Tekstpodstawowy"/>
        <w:spacing w:line="276" w:lineRule="auto"/>
        <w:rPr>
          <w:sz w:val="22"/>
          <w:szCs w:val="22"/>
        </w:rPr>
      </w:pPr>
      <w:r w:rsidRPr="00AC5EC5">
        <w:rPr>
          <w:noProof/>
          <w:sz w:val="22"/>
          <w:szCs w:val="22"/>
        </w:rPr>
        <w:drawing>
          <wp:inline distT="0" distB="0" distL="0" distR="0" wp14:anchorId="07F3E3E9" wp14:editId="327B1F76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AC5EC5" w:rsidRDefault="0077171C" w:rsidP="00AC5EC5">
      <w:pPr>
        <w:jc w:val="center"/>
        <w:rPr>
          <w:rFonts w:ascii="Times New Roman" w:hAnsi="Times New Roman"/>
          <w:i/>
          <w:iCs/>
        </w:rPr>
      </w:pPr>
    </w:p>
    <w:p w:rsidR="0058346C" w:rsidRPr="00AC5EC5" w:rsidRDefault="0058346C" w:rsidP="00AC5EC5">
      <w:pPr>
        <w:spacing w:before="240" w:after="0"/>
        <w:jc w:val="both"/>
        <w:rPr>
          <w:rFonts w:ascii="Times New Roman" w:hAnsi="Times New Roman"/>
          <w:b/>
        </w:rPr>
      </w:pPr>
      <w:r w:rsidRPr="00AC5EC5">
        <w:rPr>
          <w:rFonts w:ascii="Times New Roman" w:hAnsi="Times New Roman"/>
          <w:b/>
        </w:rPr>
        <w:t>Tab.1.</w:t>
      </w:r>
    </w:p>
    <w:p w:rsidR="0058346C" w:rsidRPr="00AC5EC5" w:rsidRDefault="0058346C" w:rsidP="00AC5EC5">
      <w:pPr>
        <w:spacing w:after="240"/>
        <w:jc w:val="both"/>
        <w:rPr>
          <w:rFonts w:ascii="Times New Roman" w:hAnsi="Times New Roman"/>
          <w:b/>
        </w:rPr>
      </w:pPr>
      <w:r w:rsidRPr="00AC5EC5">
        <w:rPr>
          <w:rFonts w:ascii="Times New Roman" w:hAnsi="Times New Roman"/>
          <w:b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  <w:r w:rsidR="00931C73" w:rsidRPr="00AC5EC5">
        <w:rPr>
          <w:rFonts w:ascii="Times New Roman" w:hAnsi="Times New Roman"/>
          <w:b/>
        </w:rPr>
        <w:t xml:space="preserve"> : </w:t>
      </w:r>
      <w:r w:rsidR="00931C73" w:rsidRPr="00AC5EC5">
        <w:rPr>
          <w:rFonts w:ascii="Times New Roman" w:hAnsi="Times New Roman"/>
          <w:b/>
          <w:i/>
        </w:rPr>
        <w:t xml:space="preserve">Ekonomia </w:t>
      </w:r>
    </w:p>
    <w:tbl>
      <w:tblPr>
        <w:tblW w:w="98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2552"/>
        <w:gridCol w:w="1842"/>
        <w:gridCol w:w="1981"/>
        <w:gridCol w:w="992"/>
        <w:gridCol w:w="851"/>
        <w:gridCol w:w="850"/>
      </w:tblGrid>
      <w:tr w:rsidR="0058346C" w:rsidRPr="00AC5EC5" w:rsidTr="003B01C7">
        <w:trPr>
          <w:cantSplit/>
          <w:trHeight w:val="435"/>
        </w:trPr>
        <w:tc>
          <w:tcPr>
            <w:tcW w:w="817" w:type="dxa"/>
            <w:vMerge w:val="restart"/>
            <w:vAlign w:val="center"/>
            <w:hideMark/>
          </w:tcPr>
          <w:p w:rsidR="0058346C" w:rsidRPr="00AC5EC5" w:rsidRDefault="0058346C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Nr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58346C" w:rsidRPr="00AC5EC5" w:rsidRDefault="0058346C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Dla rodzaju kierunków studiów</w:t>
            </w:r>
          </w:p>
        </w:tc>
        <w:tc>
          <w:tcPr>
            <w:tcW w:w="4674" w:type="dxa"/>
            <w:gridSpan w:val="4"/>
            <w:vAlign w:val="center"/>
            <w:hideMark/>
          </w:tcPr>
          <w:p w:rsidR="0058346C" w:rsidRPr="00AC5EC5" w:rsidRDefault="0058346C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 xml:space="preserve">Dla kierunku studiów prowadzonym przez uczelnię: </w:t>
            </w:r>
            <w:r w:rsidR="00CC21D7" w:rsidRPr="00AC5EC5">
              <w:rPr>
                <w:rFonts w:ascii="Times New Roman" w:hAnsi="Times New Roman"/>
                <w:b/>
                <w:i/>
              </w:rPr>
              <w:t>Ekonomia</w:t>
            </w:r>
          </w:p>
        </w:tc>
      </w:tr>
      <w:tr w:rsidR="0058346C" w:rsidRPr="00AC5EC5" w:rsidTr="003B01C7">
        <w:trPr>
          <w:cantSplit/>
          <w:trHeight w:val="435"/>
        </w:trPr>
        <w:tc>
          <w:tcPr>
            <w:tcW w:w="817" w:type="dxa"/>
            <w:vMerge/>
            <w:vAlign w:val="center"/>
            <w:hideMark/>
          </w:tcPr>
          <w:p w:rsidR="0058346C" w:rsidRPr="00AC5EC5" w:rsidRDefault="0058346C" w:rsidP="00AC5E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58346C" w:rsidRPr="00AC5EC5" w:rsidRDefault="0058346C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Opis modelowych efektów kształcenia dla praktyki zawodowej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58346C" w:rsidRPr="00AC5EC5" w:rsidRDefault="0058346C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Odniesienie do efektów</w:t>
            </w:r>
          </w:p>
        </w:tc>
        <w:tc>
          <w:tcPr>
            <w:tcW w:w="1981" w:type="dxa"/>
            <w:vMerge w:val="restart"/>
            <w:vAlign w:val="center"/>
            <w:hideMark/>
          </w:tcPr>
          <w:p w:rsidR="0058346C" w:rsidRPr="00AC5EC5" w:rsidRDefault="0058346C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Odniesienie do efektów</w:t>
            </w:r>
          </w:p>
          <w:p w:rsidR="0058346C" w:rsidRPr="00AC5EC5" w:rsidRDefault="00C64328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 xml:space="preserve">kierunkowych 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58346C" w:rsidRPr="00AC5EC5" w:rsidRDefault="0058346C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Efekt</w:t>
            </w:r>
            <w:r w:rsidR="00C64328" w:rsidRPr="00AC5EC5">
              <w:rPr>
                <w:rFonts w:ascii="Times New Roman" w:hAnsi="Times New Roman"/>
              </w:rPr>
              <w:t xml:space="preserve"> osiągany w ramach praktyki:</w:t>
            </w:r>
          </w:p>
        </w:tc>
      </w:tr>
      <w:tr w:rsidR="0058346C" w:rsidRPr="00AC5EC5" w:rsidTr="003B01C7">
        <w:trPr>
          <w:cantSplit/>
          <w:trHeight w:val="300"/>
        </w:trPr>
        <w:tc>
          <w:tcPr>
            <w:tcW w:w="817" w:type="dxa"/>
            <w:vMerge/>
            <w:vAlign w:val="center"/>
            <w:hideMark/>
          </w:tcPr>
          <w:p w:rsidR="0058346C" w:rsidRPr="00AC5EC5" w:rsidRDefault="0058346C" w:rsidP="00AC5E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8346C" w:rsidRPr="00AC5EC5" w:rsidRDefault="0058346C" w:rsidP="00AC5E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8346C" w:rsidRPr="00AC5EC5" w:rsidRDefault="0058346C" w:rsidP="00AC5E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58346C" w:rsidRPr="00AC5EC5" w:rsidRDefault="0058346C" w:rsidP="00AC5E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58346C" w:rsidRPr="00AC5EC5" w:rsidRDefault="0058346C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kursowej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58346C" w:rsidRPr="00AC5EC5" w:rsidRDefault="0058346C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 xml:space="preserve">pilotażowej </w:t>
            </w:r>
          </w:p>
        </w:tc>
      </w:tr>
      <w:tr w:rsidR="0058346C" w:rsidRPr="00AC5EC5" w:rsidTr="003B01C7">
        <w:trPr>
          <w:cantSplit/>
          <w:trHeight w:val="420"/>
        </w:trPr>
        <w:tc>
          <w:tcPr>
            <w:tcW w:w="817" w:type="dxa"/>
            <w:vMerge/>
            <w:vAlign w:val="center"/>
            <w:hideMark/>
          </w:tcPr>
          <w:p w:rsidR="0058346C" w:rsidRPr="00AC5EC5" w:rsidRDefault="0058346C" w:rsidP="00AC5E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8346C" w:rsidRPr="00AC5EC5" w:rsidRDefault="0058346C" w:rsidP="00AC5E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8346C" w:rsidRPr="00AC5EC5" w:rsidRDefault="0058346C" w:rsidP="00AC5E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58346C" w:rsidRPr="00AC5EC5" w:rsidRDefault="0058346C" w:rsidP="00AC5E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346C" w:rsidRPr="00AC5EC5" w:rsidRDefault="0058346C" w:rsidP="00AC5E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58346C" w:rsidRPr="00AC5EC5" w:rsidRDefault="0058346C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pogłębiany</w:t>
            </w:r>
          </w:p>
        </w:tc>
        <w:tc>
          <w:tcPr>
            <w:tcW w:w="850" w:type="dxa"/>
            <w:vAlign w:val="center"/>
            <w:hideMark/>
          </w:tcPr>
          <w:p w:rsidR="0058346C" w:rsidRPr="00AC5EC5" w:rsidRDefault="0058346C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nowy</w:t>
            </w:r>
          </w:p>
        </w:tc>
      </w:tr>
      <w:tr w:rsidR="003B01C7" w:rsidRPr="00AC5EC5" w:rsidTr="003B01C7">
        <w:trPr>
          <w:cantSplit/>
        </w:trPr>
        <w:tc>
          <w:tcPr>
            <w:tcW w:w="817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MoS01</w:t>
            </w:r>
          </w:p>
        </w:tc>
        <w:tc>
          <w:tcPr>
            <w:tcW w:w="255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Zna i potrafi opisać zasady funkcjonowania wybranych działów przedsiębiorstwa (instytucji), w którym odbywa praktykę</w:t>
            </w:r>
          </w:p>
        </w:tc>
        <w:tc>
          <w:tcPr>
            <w:tcW w:w="184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P6S_WG</w:t>
            </w:r>
          </w:p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P6S_UW</w:t>
            </w:r>
          </w:p>
        </w:tc>
        <w:tc>
          <w:tcPr>
            <w:tcW w:w="198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EK-K_W03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EK-K_W12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EK-K_W13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EK-K_W14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EK-K_U15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EK-K_U16</w:t>
            </w:r>
          </w:p>
        </w:tc>
        <w:tc>
          <w:tcPr>
            <w:tcW w:w="992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01C7" w:rsidRPr="00AC5EC5" w:rsidTr="003B01C7">
        <w:trPr>
          <w:cantSplit/>
        </w:trPr>
        <w:tc>
          <w:tcPr>
            <w:tcW w:w="817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MoS02</w:t>
            </w:r>
          </w:p>
        </w:tc>
        <w:tc>
          <w:tcPr>
            <w:tcW w:w="255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 xml:space="preserve">Potrafi opisać wybrane elementy struktury organizacyjnej wybranego przedsiębiorstwa (instytucji) </w:t>
            </w:r>
          </w:p>
        </w:tc>
        <w:tc>
          <w:tcPr>
            <w:tcW w:w="184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P6S_WG</w:t>
            </w:r>
          </w:p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P6S_UW</w:t>
            </w:r>
          </w:p>
        </w:tc>
        <w:tc>
          <w:tcPr>
            <w:tcW w:w="198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EK-K_W03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EK-K_W08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EK-K_W10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EK-K_W11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EK-K_U15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EK-K_U16</w:t>
            </w:r>
          </w:p>
        </w:tc>
        <w:tc>
          <w:tcPr>
            <w:tcW w:w="992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01C7" w:rsidRPr="00AC5EC5" w:rsidTr="003B01C7">
        <w:trPr>
          <w:cantSplit/>
        </w:trPr>
        <w:tc>
          <w:tcPr>
            <w:tcW w:w="817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MoS03</w:t>
            </w:r>
          </w:p>
        </w:tc>
        <w:tc>
          <w:tcPr>
            <w:tcW w:w="255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 xml:space="preserve">Ma doświadczenie związane z pracą na stanowisku typowym dla studiowanego kierunku </w:t>
            </w:r>
          </w:p>
        </w:tc>
        <w:tc>
          <w:tcPr>
            <w:tcW w:w="184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P6S_UW</w:t>
            </w:r>
          </w:p>
        </w:tc>
        <w:tc>
          <w:tcPr>
            <w:tcW w:w="198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EK-K_U05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EK-K_U11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EK-K_U12</w:t>
            </w:r>
          </w:p>
        </w:tc>
        <w:tc>
          <w:tcPr>
            <w:tcW w:w="992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01C7" w:rsidRPr="00AC5EC5" w:rsidTr="003B01C7">
        <w:trPr>
          <w:cantSplit/>
        </w:trPr>
        <w:tc>
          <w:tcPr>
            <w:tcW w:w="817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lastRenderedPageBreak/>
              <w:t>MoS04</w:t>
            </w:r>
          </w:p>
        </w:tc>
        <w:tc>
          <w:tcPr>
            <w:tcW w:w="255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 xml:space="preserve">Potrafi identyfikować rzeczywiste zagrożenia BHP występujące w przedsiębiorstwie (instytucji) oraz zna praktyczne sposoby zapobiegania im </w:t>
            </w:r>
          </w:p>
        </w:tc>
        <w:tc>
          <w:tcPr>
            <w:tcW w:w="184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P6S_UW</w:t>
            </w:r>
          </w:p>
        </w:tc>
        <w:tc>
          <w:tcPr>
            <w:tcW w:w="198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EK-K_U05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EK-K_U06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EK-K_U08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EK-K_U09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EK-K_U10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EK-K_U11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EK-K_U12</w:t>
            </w:r>
          </w:p>
        </w:tc>
        <w:tc>
          <w:tcPr>
            <w:tcW w:w="992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01C7" w:rsidRPr="00AC5EC5" w:rsidTr="003B01C7">
        <w:trPr>
          <w:cantSplit/>
        </w:trPr>
        <w:tc>
          <w:tcPr>
            <w:tcW w:w="817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MoS05</w:t>
            </w:r>
          </w:p>
        </w:tc>
        <w:tc>
          <w:tcPr>
            <w:tcW w:w="255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 xml:space="preserve">W oparciu o kontakty z pracownikami przedsiębiorstwa (instytucji) podnosi swoje kompetencje zawodowe (praktyczne umiejętności oraz wiedzę) w zakresie: </w:t>
            </w:r>
          </w:p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 xml:space="preserve">a) obsługi </w:t>
            </w:r>
            <w:r w:rsidRPr="00AC5EC5">
              <w:rPr>
                <w:rFonts w:ascii="Times New Roman" w:hAnsi="Times New Roman" w:cs="Times New Roman"/>
                <w:iCs/>
                <w:sz w:val="22"/>
                <w:szCs w:val="22"/>
              </w:rPr>
              <w:t>urządzeń biurowych, programów komputerowych,</w:t>
            </w: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b) opracowania korespondencji handlowej, dokumentacji działalności gospodarczej, księgowej,</w:t>
            </w:r>
            <w:r w:rsidRPr="00AC5EC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sprawozdań finansowych,</w:t>
            </w:r>
          </w:p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c) prowadzenia akt osobowych pracowników, ewidencji działalności gospodarczej,</w:t>
            </w:r>
          </w:p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b) realizacji procesów zarządczych,</w:t>
            </w:r>
          </w:p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c) organizacji i kierowania pracami w poszczególnych komórkach przedsiębiorstwa (instytucji)</w:t>
            </w:r>
          </w:p>
        </w:tc>
        <w:tc>
          <w:tcPr>
            <w:tcW w:w="184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P6S_WG</w:t>
            </w:r>
          </w:p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P6S_UW</w:t>
            </w:r>
          </w:p>
        </w:tc>
        <w:tc>
          <w:tcPr>
            <w:tcW w:w="198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EK-K_W08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EK-K_W09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EK-K_W10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 xml:space="preserve">EK-K_W11 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EK-K_W19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EK-K_W20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EK-K_W21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EK-K_U05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EK-K_U11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EK-K_U12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EK-K_U22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EK-K_U23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EK-K_U24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EK-K_K06</w:t>
            </w:r>
          </w:p>
        </w:tc>
        <w:tc>
          <w:tcPr>
            <w:tcW w:w="992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01C7" w:rsidRPr="00AC5EC5" w:rsidTr="003B01C7">
        <w:trPr>
          <w:cantSplit/>
        </w:trPr>
        <w:tc>
          <w:tcPr>
            <w:tcW w:w="817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lastRenderedPageBreak/>
              <w:t>MoS06</w:t>
            </w:r>
          </w:p>
        </w:tc>
        <w:tc>
          <w:tcPr>
            <w:tcW w:w="255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Potrafi dostrzec problem występujący w danym przedsiębiorstwie (instytucji), opisać go oraz przedstawić koncepcję rozwiązania</w:t>
            </w:r>
          </w:p>
        </w:tc>
        <w:tc>
          <w:tcPr>
            <w:tcW w:w="184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P6S_WG</w:t>
            </w:r>
          </w:p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P6S_UW</w:t>
            </w:r>
          </w:p>
        </w:tc>
        <w:tc>
          <w:tcPr>
            <w:tcW w:w="198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EK-K_W08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EK-K_W09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EK-K_W10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EK-K_W11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 xml:space="preserve">EK-K_U03 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EK-K_U05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EK-K_U06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EK-K_U08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EK-K_U10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EK-K_U11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EK-K_U14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EK-K_U15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EK-K_U16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EK-K_U17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EK-K_U22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EK-K_U23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EK-K_U24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EK-K_K04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EK-K_K05</w:t>
            </w:r>
          </w:p>
        </w:tc>
        <w:tc>
          <w:tcPr>
            <w:tcW w:w="992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01C7" w:rsidRPr="00AC5EC5" w:rsidTr="003B01C7">
        <w:trPr>
          <w:cantSplit/>
        </w:trPr>
        <w:tc>
          <w:tcPr>
            <w:tcW w:w="817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MoS07</w:t>
            </w:r>
          </w:p>
        </w:tc>
        <w:tc>
          <w:tcPr>
            <w:tcW w:w="255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 xml:space="preserve">Potrafi rozwiązać praktyczne zadania (co najmniej mini -zadania) z zakresu działalności przedsiębiorstwa (instytucji) </w:t>
            </w:r>
          </w:p>
        </w:tc>
        <w:tc>
          <w:tcPr>
            <w:tcW w:w="184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P6S_WG</w:t>
            </w:r>
          </w:p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P6S_UW</w:t>
            </w:r>
          </w:p>
        </w:tc>
        <w:tc>
          <w:tcPr>
            <w:tcW w:w="198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EK-K_W08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EK-K_W09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EK-K_W10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EK-K_W11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EK-K_U05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EK-K_U08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EK-K_U10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EK-K_U11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EK-K_U12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EK-K_U22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EK-K_U23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EK-K_U24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EK-K_K08</w:t>
            </w:r>
          </w:p>
        </w:tc>
        <w:tc>
          <w:tcPr>
            <w:tcW w:w="992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01C7" w:rsidRPr="00AC5EC5" w:rsidTr="003B01C7">
        <w:trPr>
          <w:cantSplit/>
        </w:trPr>
        <w:tc>
          <w:tcPr>
            <w:tcW w:w="817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MoS08</w:t>
            </w:r>
          </w:p>
        </w:tc>
        <w:tc>
          <w:tcPr>
            <w:tcW w:w="255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 xml:space="preserve">Potrafi komunikować się w środowisku zawodowym stosując różne techniki i z użyciem specjalistycznej terminologii </w:t>
            </w:r>
          </w:p>
        </w:tc>
        <w:tc>
          <w:tcPr>
            <w:tcW w:w="184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EK-K_K02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EK-K_K06</w:t>
            </w:r>
          </w:p>
        </w:tc>
        <w:tc>
          <w:tcPr>
            <w:tcW w:w="992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</w:tr>
      <w:tr w:rsidR="003B01C7" w:rsidRPr="00AC5EC5" w:rsidTr="003B01C7">
        <w:trPr>
          <w:cantSplit/>
        </w:trPr>
        <w:tc>
          <w:tcPr>
            <w:tcW w:w="817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MoS09</w:t>
            </w:r>
          </w:p>
        </w:tc>
        <w:tc>
          <w:tcPr>
            <w:tcW w:w="255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 xml:space="preserve">Potrafi przygotować szeroką informację z zakresu swojej działalności zawodowej na praktyce i przekazać ją innym pracownikom </w:t>
            </w:r>
          </w:p>
        </w:tc>
        <w:tc>
          <w:tcPr>
            <w:tcW w:w="184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P6S_UW</w:t>
            </w:r>
          </w:p>
        </w:tc>
        <w:tc>
          <w:tcPr>
            <w:tcW w:w="198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 xml:space="preserve">EK-K_U02 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EK-K_U15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 xml:space="preserve">EK-K_U16 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EK-K_U18</w:t>
            </w:r>
          </w:p>
        </w:tc>
        <w:tc>
          <w:tcPr>
            <w:tcW w:w="992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</w:tr>
      <w:tr w:rsidR="003B01C7" w:rsidRPr="00AC5EC5" w:rsidTr="003B01C7">
        <w:trPr>
          <w:cantSplit/>
        </w:trPr>
        <w:tc>
          <w:tcPr>
            <w:tcW w:w="817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lastRenderedPageBreak/>
              <w:t>MoS10</w:t>
            </w:r>
          </w:p>
        </w:tc>
        <w:tc>
          <w:tcPr>
            <w:tcW w:w="255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 xml:space="preserve">Przestrzega zasad postępowania, gwarantujących właściwą jakość działań zawodowych oraz bezpieczeństwo w miejscu pracy </w:t>
            </w:r>
          </w:p>
        </w:tc>
        <w:tc>
          <w:tcPr>
            <w:tcW w:w="184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P6S_UW</w:t>
            </w:r>
          </w:p>
        </w:tc>
        <w:tc>
          <w:tcPr>
            <w:tcW w:w="198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EK-K_U06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EK-K_U08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EK-K_U10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EK-K_U22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EK-K_U23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EK-K_U24</w:t>
            </w:r>
          </w:p>
        </w:tc>
        <w:tc>
          <w:tcPr>
            <w:tcW w:w="992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</w:tr>
      <w:tr w:rsidR="003B01C7" w:rsidRPr="00AC5EC5" w:rsidTr="003B01C7">
        <w:trPr>
          <w:cantSplit/>
        </w:trPr>
        <w:tc>
          <w:tcPr>
            <w:tcW w:w="817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MoS11</w:t>
            </w:r>
          </w:p>
        </w:tc>
        <w:tc>
          <w:tcPr>
            <w:tcW w:w="255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 xml:space="preserve">Utrzymuje właściwe relacje w środowisku zawodowym </w:t>
            </w:r>
          </w:p>
        </w:tc>
        <w:tc>
          <w:tcPr>
            <w:tcW w:w="184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P6S_UW</w:t>
            </w:r>
          </w:p>
        </w:tc>
        <w:tc>
          <w:tcPr>
            <w:tcW w:w="198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EK-K_U09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EK-K_U10</w:t>
            </w:r>
          </w:p>
        </w:tc>
        <w:tc>
          <w:tcPr>
            <w:tcW w:w="992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</w:tr>
      <w:tr w:rsidR="003B01C7" w:rsidRPr="00AC5EC5" w:rsidTr="003B01C7">
        <w:trPr>
          <w:cantSplit/>
        </w:trPr>
        <w:tc>
          <w:tcPr>
            <w:tcW w:w="817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MoS12</w:t>
            </w:r>
          </w:p>
        </w:tc>
        <w:tc>
          <w:tcPr>
            <w:tcW w:w="255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Interpretuje zjawiska społeczne specyficzne dla kierunku ekonomia</w:t>
            </w:r>
          </w:p>
        </w:tc>
        <w:tc>
          <w:tcPr>
            <w:tcW w:w="1842" w:type="dxa"/>
            <w:vAlign w:val="center"/>
          </w:tcPr>
          <w:p w:rsidR="003B01C7" w:rsidRPr="00AC5EC5" w:rsidRDefault="003B01C7" w:rsidP="00AC5E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EC5">
              <w:rPr>
                <w:rFonts w:ascii="Times New Roman" w:hAnsi="Times New Roman" w:cs="Times New Roman"/>
                <w:sz w:val="22"/>
                <w:szCs w:val="22"/>
              </w:rPr>
              <w:t>P6S_UW</w:t>
            </w:r>
          </w:p>
        </w:tc>
        <w:tc>
          <w:tcPr>
            <w:tcW w:w="198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EK-K_U01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EK-K_U02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EK-K_U03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EK-K_U06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EK-K_U08</w:t>
            </w:r>
          </w:p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EK-K_U10</w:t>
            </w:r>
          </w:p>
        </w:tc>
        <w:tc>
          <w:tcPr>
            <w:tcW w:w="992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  <w:r w:rsidRPr="00AC5EC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B01C7" w:rsidRPr="00AC5EC5" w:rsidRDefault="003B01C7" w:rsidP="00AC5E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7171C" w:rsidRPr="00AC5EC5" w:rsidRDefault="0077171C" w:rsidP="00AC5EC5">
      <w:pPr>
        <w:rPr>
          <w:rFonts w:ascii="Times New Roman" w:hAnsi="Times New Roman"/>
        </w:rPr>
      </w:pPr>
    </w:p>
    <w:p w:rsidR="0077171C" w:rsidRPr="00AC5EC5" w:rsidRDefault="0077171C" w:rsidP="00AC5EC5">
      <w:pPr>
        <w:rPr>
          <w:rFonts w:ascii="Times New Roman" w:hAnsi="Times New Roman"/>
        </w:rPr>
      </w:pPr>
    </w:p>
    <w:p w:rsidR="0077171C" w:rsidRPr="00AC5EC5" w:rsidRDefault="0077171C" w:rsidP="00AC5EC5">
      <w:pPr>
        <w:ind w:left="4320" w:firstLine="720"/>
        <w:jc w:val="center"/>
        <w:rPr>
          <w:rFonts w:ascii="Times New Roman" w:hAnsi="Times New Roman"/>
          <w:spacing w:val="20"/>
        </w:rPr>
      </w:pPr>
    </w:p>
    <w:p w:rsidR="00B748A1" w:rsidRPr="00AC5EC5" w:rsidRDefault="00B748A1" w:rsidP="00AC5EC5">
      <w:pPr>
        <w:spacing w:line="240" w:lineRule="auto"/>
        <w:ind w:left="5664"/>
        <w:jc w:val="center"/>
        <w:rPr>
          <w:rFonts w:ascii="Times New Roman" w:hAnsi="Times New Roman"/>
        </w:rPr>
      </w:pPr>
      <w:bookmarkStart w:id="0" w:name="_GoBack"/>
      <w:r w:rsidRPr="00AC5EC5">
        <w:rPr>
          <w:rFonts w:ascii="Times New Roman" w:hAnsi="Times New Roman"/>
        </w:rPr>
        <w:t>…………………………………</w:t>
      </w:r>
    </w:p>
    <w:p w:rsidR="0077171C" w:rsidRPr="00AC5EC5" w:rsidRDefault="00B748A1" w:rsidP="00AC5EC5">
      <w:pPr>
        <w:spacing w:line="240" w:lineRule="auto"/>
        <w:ind w:left="5664"/>
        <w:jc w:val="center"/>
        <w:rPr>
          <w:rFonts w:ascii="Times New Roman" w:hAnsi="Times New Roman"/>
        </w:rPr>
      </w:pPr>
      <w:r w:rsidRPr="00AC5EC5">
        <w:rPr>
          <w:rFonts w:ascii="Times New Roman" w:hAnsi="Times New Roman"/>
        </w:rPr>
        <w:t>(podpis i pieczęć służbowa  osoby reprezentującej Uczelnię)</w:t>
      </w:r>
    </w:p>
    <w:bookmarkEnd w:id="0"/>
    <w:p w:rsidR="00BB0109" w:rsidRPr="00AC5EC5" w:rsidRDefault="00BB0109" w:rsidP="00AC5EC5">
      <w:pPr>
        <w:rPr>
          <w:rFonts w:ascii="Times New Roman" w:hAnsi="Times New Roman"/>
        </w:rPr>
      </w:pPr>
    </w:p>
    <w:sectPr w:rsidR="00BB0109" w:rsidRPr="00AC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4B" w:rsidRDefault="0002214B" w:rsidP="00305580">
      <w:pPr>
        <w:spacing w:after="0" w:line="240" w:lineRule="auto"/>
      </w:pPr>
      <w:r>
        <w:separator/>
      </w:r>
    </w:p>
  </w:endnote>
  <w:endnote w:type="continuationSeparator" w:id="0">
    <w:p w:rsidR="0002214B" w:rsidRDefault="0002214B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4B" w:rsidRDefault="0002214B" w:rsidP="00305580">
      <w:pPr>
        <w:spacing w:after="0" w:line="240" w:lineRule="auto"/>
      </w:pPr>
      <w:r>
        <w:separator/>
      </w:r>
    </w:p>
  </w:footnote>
  <w:footnote w:type="continuationSeparator" w:id="0">
    <w:p w:rsidR="0002214B" w:rsidRDefault="0002214B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2214B"/>
    <w:rsid w:val="000808BD"/>
    <w:rsid w:val="000A6565"/>
    <w:rsid w:val="000D0F80"/>
    <w:rsid w:val="000E3488"/>
    <w:rsid w:val="0015241C"/>
    <w:rsid w:val="0015712B"/>
    <w:rsid w:val="00194F92"/>
    <w:rsid w:val="001B53D1"/>
    <w:rsid w:val="001F5006"/>
    <w:rsid w:val="002356AC"/>
    <w:rsid w:val="002878A1"/>
    <w:rsid w:val="002A04F2"/>
    <w:rsid w:val="002B5713"/>
    <w:rsid w:val="002C168E"/>
    <w:rsid w:val="002D6C27"/>
    <w:rsid w:val="00305580"/>
    <w:rsid w:val="003248DE"/>
    <w:rsid w:val="003867F6"/>
    <w:rsid w:val="003B01C7"/>
    <w:rsid w:val="004A62C8"/>
    <w:rsid w:val="0053085D"/>
    <w:rsid w:val="00557814"/>
    <w:rsid w:val="0058346C"/>
    <w:rsid w:val="005F3478"/>
    <w:rsid w:val="0073499E"/>
    <w:rsid w:val="0077171C"/>
    <w:rsid w:val="007818FA"/>
    <w:rsid w:val="007A574C"/>
    <w:rsid w:val="00931C73"/>
    <w:rsid w:val="009D2079"/>
    <w:rsid w:val="00A63F29"/>
    <w:rsid w:val="00A905A5"/>
    <w:rsid w:val="00AC5EC5"/>
    <w:rsid w:val="00B37447"/>
    <w:rsid w:val="00B51170"/>
    <w:rsid w:val="00B61D7C"/>
    <w:rsid w:val="00B748A1"/>
    <w:rsid w:val="00B82BDC"/>
    <w:rsid w:val="00B8734D"/>
    <w:rsid w:val="00BB0109"/>
    <w:rsid w:val="00C14D87"/>
    <w:rsid w:val="00C238B8"/>
    <w:rsid w:val="00C64328"/>
    <w:rsid w:val="00C658D5"/>
    <w:rsid w:val="00C93F98"/>
    <w:rsid w:val="00CC21D7"/>
    <w:rsid w:val="00CD0037"/>
    <w:rsid w:val="00D63506"/>
    <w:rsid w:val="00E04A12"/>
    <w:rsid w:val="00E52D64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B01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B01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28</cp:revision>
  <cp:lastPrinted>2016-08-11T12:45:00Z</cp:lastPrinted>
  <dcterms:created xsi:type="dcterms:W3CDTF">2018-07-03T11:22:00Z</dcterms:created>
  <dcterms:modified xsi:type="dcterms:W3CDTF">2018-08-20T06:35:00Z</dcterms:modified>
</cp:coreProperties>
</file>