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D7" w:rsidRPr="003B5F19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  <w:bookmarkStart w:id="0" w:name="_GoBack"/>
      <w:r w:rsidRPr="003B5F19">
        <w:rPr>
          <w:rFonts w:ascii="Times New Roman" w:hAnsi="Times New Roman"/>
        </w:rPr>
        <w:t>Załącznik nr 7</w:t>
      </w:r>
      <w:r w:rsidR="0077171C" w:rsidRPr="003B5F19">
        <w:rPr>
          <w:rFonts w:ascii="Times New Roman" w:hAnsi="Times New Roman"/>
        </w:rPr>
        <w:t xml:space="preserve"> do </w:t>
      </w:r>
      <w:r w:rsidR="002C168E" w:rsidRPr="003B5F19">
        <w:rPr>
          <w:rFonts w:ascii="Times New Roman" w:hAnsi="Times New Roman"/>
        </w:rPr>
        <w:t>umowy</w:t>
      </w:r>
      <w:r w:rsidR="0077171C" w:rsidRPr="003B5F19">
        <w:rPr>
          <w:rFonts w:ascii="Times New Roman" w:hAnsi="Times New Roman"/>
        </w:rPr>
        <w:t xml:space="preserve">: </w:t>
      </w:r>
      <w:r w:rsidRPr="003B5F19">
        <w:rPr>
          <w:rFonts w:ascii="Times New Roman" w:hAnsi="Times New Roman"/>
        </w:rPr>
        <w:t>Zakładane efekty kształcenia dla 6-cio miesięcznej praktyki zawodowej na kierunku studiów prowadzonym przez uczelnię i odniesienie ich do modelowych efektów kształcenia, efektów dla praktyki kursowej i pilotażowej</w:t>
      </w:r>
    </w:p>
    <w:p w:rsidR="0058346C" w:rsidRPr="003B5F19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</w:p>
    <w:p w:rsidR="0077171C" w:rsidRPr="003B5F19" w:rsidRDefault="0077171C" w:rsidP="0077171C">
      <w:pPr>
        <w:pStyle w:val="Tekstpodstawowy"/>
        <w:rPr>
          <w:sz w:val="22"/>
          <w:szCs w:val="22"/>
        </w:rPr>
      </w:pPr>
    </w:p>
    <w:p w:rsidR="0077171C" w:rsidRPr="003B5F19" w:rsidRDefault="0077171C" w:rsidP="0077171C">
      <w:pPr>
        <w:pStyle w:val="Tekstpodstawowy"/>
        <w:rPr>
          <w:sz w:val="22"/>
          <w:szCs w:val="22"/>
        </w:rPr>
      </w:pPr>
      <w:r w:rsidRPr="003B5F19">
        <w:rPr>
          <w:noProof/>
          <w:sz w:val="22"/>
          <w:szCs w:val="22"/>
        </w:rPr>
        <w:drawing>
          <wp:inline distT="0" distB="0" distL="0" distR="0" wp14:anchorId="450F5EA2" wp14:editId="79AE4C02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3B5F19" w:rsidRDefault="0077171C" w:rsidP="0077171C">
      <w:pPr>
        <w:jc w:val="center"/>
        <w:rPr>
          <w:rFonts w:ascii="Times New Roman" w:hAnsi="Times New Roman"/>
          <w:i/>
          <w:iCs/>
        </w:rPr>
      </w:pPr>
    </w:p>
    <w:p w:rsidR="00D336D7" w:rsidRPr="003B5F19" w:rsidRDefault="00D336D7" w:rsidP="00D336D7">
      <w:pPr>
        <w:spacing w:before="240" w:after="0" w:line="240" w:lineRule="auto"/>
        <w:ind w:left="851" w:right="-142" w:hanging="851"/>
        <w:jc w:val="both"/>
        <w:rPr>
          <w:rFonts w:ascii="Times New Roman" w:hAnsi="Times New Roman"/>
          <w:b/>
        </w:rPr>
      </w:pPr>
      <w:r w:rsidRPr="003B5F19">
        <w:rPr>
          <w:rFonts w:ascii="Times New Roman" w:hAnsi="Times New Roman"/>
          <w:b/>
        </w:rPr>
        <w:t>Tab. 2.</w:t>
      </w:r>
    </w:p>
    <w:p w:rsidR="00D336D7" w:rsidRPr="003B5F19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  <w:r w:rsidRPr="003B5F19">
        <w:rPr>
          <w:rFonts w:ascii="Times New Roman" w:hAnsi="Times New Roman"/>
          <w:b/>
        </w:rPr>
        <w:t>Zakładane efekty kształcenia dla 6-cio miesięcznej praktyki zawodowej na kierunku studiów prowadzonym przez uczelnię:</w:t>
      </w:r>
      <w:r w:rsidR="00A82117" w:rsidRPr="003B5F19">
        <w:rPr>
          <w:rFonts w:ascii="Times New Roman" w:hAnsi="Times New Roman"/>
          <w:b/>
        </w:rPr>
        <w:t xml:space="preserve"> </w:t>
      </w:r>
      <w:r w:rsidR="00A82117" w:rsidRPr="003B5F19">
        <w:rPr>
          <w:rFonts w:ascii="Times New Roman" w:hAnsi="Times New Roman"/>
          <w:b/>
          <w:i/>
        </w:rPr>
        <w:t>Nowe Media, Reklama, Kultura Współczesna</w:t>
      </w:r>
      <w:r w:rsidR="00A82117" w:rsidRPr="003B5F19">
        <w:rPr>
          <w:rFonts w:ascii="Times New Roman" w:hAnsi="Times New Roman"/>
          <w:b/>
        </w:rPr>
        <w:t xml:space="preserve"> </w:t>
      </w:r>
      <w:r w:rsidRPr="003B5F19">
        <w:rPr>
          <w:rFonts w:ascii="Times New Roman" w:hAnsi="Times New Roman"/>
          <w:b/>
        </w:rPr>
        <w:t xml:space="preserve"> i odniesienie ich do modelowych efektów kształcenia, efektów dla praktyki kursowej i pilotażowej. </w:t>
      </w: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3969"/>
        <w:gridCol w:w="1134"/>
        <w:gridCol w:w="1274"/>
        <w:gridCol w:w="1134"/>
        <w:gridCol w:w="709"/>
        <w:gridCol w:w="710"/>
      </w:tblGrid>
      <w:tr w:rsidR="00D336D7" w:rsidRPr="003B5F19" w:rsidTr="00054FF2">
        <w:trPr>
          <w:cantSplit/>
          <w:trHeight w:val="435"/>
        </w:trPr>
        <w:tc>
          <w:tcPr>
            <w:tcW w:w="535" w:type="dxa"/>
            <w:vMerge w:val="restart"/>
            <w:vAlign w:val="center"/>
            <w:hideMark/>
          </w:tcPr>
          <w:p w:rsidR="00D336D7" w:rsidRPr="003B5F19" w:rsidRDefault="00D336D7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Nr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D336D7" w:rsidRPr="003B5F19" w:rsidRDefault="00D336D7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Opis efektów kształcenia</w:t>
            </w:r>
          </w:p>
          <w:p w:rsidR="00D336D7" w:rsidRPr="003B5F19" w:rsidRDefault="00D336D7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3542" w:type="dxa"/>
            <w:gridSpan w:val="3"/>
            <w:vAlign w:val="center"/>
            <w:hideMark/>
          </w:tcPr>
          <w:p w:rsidR="00D336D7" w:rsidRPr="003B5F19" w:rsidRDefault="00D336D7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Odniesienie do efektów:</w:t>
            </w:r>
          </w:p>
        </w:tc>
        <w:tc>
          <w:tcPr>
            <w:tcW w:w="1419" w:type="dxa"/>
            <w:gridSpan w:val="2"/>
            <w:vAlign w:val="center"/>
            <w:hideMark/>
          </w:tcPr>
          <w:p w:rsidR="00D336D7" w:rsidRPr="003B5F19" w:rsidRDefault="00D336D7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Efekt osiągany w ramach praktyki:</w:t>
            </w:r>
          </w:p>
        </w:tc>
      </w:tr>
      <w:tr w:rsidR="00D336D7" w:rsidRPr="003B5F19" w:rsidTr="00054FF2">
        <w:trPr>
          <w:cantSplit/>
          <w:trHeight w:val="1468"/>
        </w:trPr>
        <w:tc>
          <w:tcPr>
            <w:tcW w:w="535" w:type="dxa"/>
            <w:vMerge/>
            <w:vAlign w:val="center"/>
            <w:hideMark/>
          </w:tcPr>
          <w:p w:rsidR="00D336D7" w:rsidRPr="003B5F19" w:rsidRDefault="00D336D7" w:rsidP="00054F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D336D7" w:rsidRPr="003B5F19" w:rsidRDefault="00D336D7" w:rsidP="00054F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D336D7" w:rsidRPr="003B5F19" w:rsidRDefault="00D336D7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Modelowych</w:t>
            </w:r>
          </w:p>
        </w:tc>
        <w:tc>
          <w:tcPr>
            <w:tcW w:w="1274" w:type="dxa"/>
            <w:textDirection w:val="btLr"/>
            <w:vAlign w:val="center"/>
            <w:hideMark/>
          </w:tcPr>
          <w:p w:rsidR="00D336D7" w:rsidRPr="003B5F19" w:rsidRDefault="00D336D7" w:rsidP="00A166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Obszarowych</w:t>
            </w:r>
            <w:r w:rsidR="00ED5363" w:rsidRPr="003B5F19">
              <w:rPr>
                <w:rFonts w:ascii="Times New Roman" w:hAnsi="Times New Roman"/>
              </w:rPr>
              <w:t xml:space="preserve"> i inżynierskich </w:t>
            </w:r>
            <w:r w:rsidRPr="003B5F1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D336D7" w:rsidRPr="003B5F19" w:rsidRDefault="00D336D7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Kierunkowych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D336D7" w:rsidRPr="003B5F19" w:rsidRDefault="00D336D7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kursowej</w:t>
            </w:r>
          </w:p>
        </w:tc>
        <w:tc>
          <w:tcPr>
            <w:tcW w:w="710" w:type="dxa"/>
            <w:textDirection w:val="btLr"/>
            <w:vAlign w:val="center"/>
            <w:hideMark/>
          </w:tcPr>
          <w:p w:rsidR="00D336D7" w:rsidRPr="003B5F19" w:rsidRDefault="00D336D7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pilotażowej</w:t>
            </w:r>
          </w:p>
        </w:tc>
      </w:tr>
      <w:tr w:rsidR="00054FF2" w:rsidRPr="003B5F19" w:rsidTr="00EF56BC">
        <w:trPr>
          <w:cantSplit/>
        </w:trPr>
        <w:tc>
          <w:tcPr>
            <w:tcW w:w="535" w:type="dxa"/>
            <w:vAlign w:val="center"/>
          </w:tcPr>
          <w:p w:rsidR="00054FF2" w:rsidRPr="003B5F19" w:rsidRDefault="00054FF2" w:rsidP="00054FF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54FF2" w:rsidRPr="003B5F19" w:rsidRDefault="00054FF2" w:rsidP="0085093F">
            <w:pPr>
              <w:pStyle w:val="Bezodstpw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Określa specyfikę pracy w instytucjach kulturotwórczych i/lub medialnych, ma wiedzę o typowych projektach oraz dobrych praktykach w zawodach związanych z tymi instytucjami.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01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02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274" w:type="dxa"/>
            <w:vAlign w:val="center"/>
          </w:tcPr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P6S_WG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P6S_WG/K P6S_UK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P6S_UW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K1P_W07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K1P_W08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K1P_W09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K1P_U03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K1P_U11</w:t>
            </w:r>
          </w:p>
        </w:tc>
        <w:tc>
          <w:tcPr>
            <w:tcW w:w="709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  <w:tc>
          <w:tcPr>
            <w:tcW w:w="710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  <w:vertAlign w:val="superscript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</w:tr>
      <w:tr w:rsidR="00054FF2" w:rsidRPr="003B5F19" w:rsidTr="00EF56BC">
        <w:trPr>
          <w:cantSplit/>
        </w:trPr>
        <w:tc>
          <w:tcPr>
            <w:tcW w:w="535" w:type="dxa"/>
            <w:vAlign w:val="center"/>
          </w:tcPr>
          <w:p w:rsidR="00054FF2" w:rsidRPr="003B5F19" w:rsidRDefault="00054FF2" w:rsidP="00054FF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54FF2" w:rsidRPr="003B5F19" w:rsidRDefault="00054FF2" w:rsidP="0085093F">
            <w:pPr>
              <w:pStyle w:val="Bezodstpw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Zna warunki pracy w instytucjach kulturotwórczych i/lub medialnych, zna strukturę organizacyjną i zadania jednostki, w której odbywa praktykę.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02 </w:t>
            </w: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03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04</w:t>
            </w:r>
          </w:p>
        </w:tc>
        <w:tc>
          <w:tcPr>
            <w:tcW w:w="1274" w:type="dxa"/>
            <w:vAlign w:val="center"/>
          </w:tcPr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P6S_WG/K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P6S_UW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P6S_UO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P6S_UU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  <w:spacing w:val="-1"/>
              </w:rPr>
              <w:t>K1P_W10</w:t>
            </w:r>
            <w:r w:rsidRPr="003B5F19">
              <w:rPr>
                <w:rFonts w:ascii="Times New Roman" w:hAnsi="Times New Roman"/>
                <w:spacing w:val="22"/>
              </w:rPr>
              <w:t xml:space="preserve"> </w:t>
            </w:r>
            <w:r w:rsidRPr="003B5F19">
              <w:rPr>
                <w:rFonts w:ascii="Times New Roman" w:hAnsi="Times New Roman"/>
              </w:rPr>
              <w:t>K1P_U03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K1P_U05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K1P_U09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K1P_U10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K1P_U13</w:t>
            </w:r>
          </w:p>
        </w:tc>
        <w:tc>
          <w:tcPr>
            <w:tcW w:w="709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  <w:tc>
          <w:tcPr>
            <w:tcW w:w="710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</w:tr>
      <w:tr w:rsidR="00054FF2" w:rsidRPr="003B5F19" w:rsidTr="00EF56BC">
        <w:trPr>
          <w:cantSplit/>
        </w:trPr>
        <w:tc>
          <w:tcPr>
            <w:tcW w:w="535" w:type="dxa"/>
            <w:vAlign w:val="center"/>
          </w:tcPr>
          <w:p w:rsidR="00054FF2" w:rsidRPr="003B5F19" w:rsidRDefault="00054FF2" w:rsidP="00054FF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54FF2" w:rsidRPr="003B5F19" w:rsidRDefault="00054FF2" w:rsidP="0085093F">
            <w:pPr>
              <w:pStyle w:val="Bezodstpw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Ma wiedzę o prawnych i finansowych uwarunkowaniach instytucji kulturotwórczych i/lub medialnych oraz ich miejscu w kulturze współczesnej.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01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1274" w:type="dxa"/>
            <w:vAlign w:val="center"/>
          </w:tcPr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P6S_WG</w:t>
            </w:r>
          </w:p>
          <w:p w:rsidR="00054FF2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P6S_WG/K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P6S_KO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K1P_W07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K1P_W08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K1P_W09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K1P_K05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K1P_K09</w:t>
            </w:r>
          </w:p>
        </w:tc>
        <w:tc>
          <w:tcPr>
            <w:tcW w:w="709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  <w:tc>
          <w:tcPr>
            <w:tcW w:w="710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</w:tr>
      <w:tr w:rsidR="00054FF2" w:rsidRPr="003B5F19" w:rsidTr="00EF56BC">
        <w:trPr>
          <w:cantSplit/>
        </w:trPr>
        <w:tc>
          <w:tcPr>
            <w:tcW w:w="535" w:type="dxa"/>
            <w:vAlign w:val="center"/>
          </w:tcPr>
          <w:p w:rsidR="00054FF2" w:rsidRPr="003B5F19" w:rsidRDefault="00054FF2" w:rsidP="00054FF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  <w:hideMark/>
          </w:tcPr>
          <w:p w:rsidR="00054FF2" w:rsidRPr="003B5F19" w:rsidRDefault="00054FF2" w:rsidP="0085093F">
            <w:pPr>
              <w:pStyle w:val="Bezodstpw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Zna i stosuje się do zasad pracy indywidualnej i grupowej w instytucji kulturotwórczej i/lub medialnej, potrafi realizować samodzielnie i w grupie różnorodne zadania typowe dla branży – intelektualne, techniczne, projektowe.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05 </w:t>
            </w: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07 </w:t>
            </w: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08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274" w:type="dxa"/>
            <w:vAlign w:val="center"/>
          </w:tcPr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P6S_WG/K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P6S_WG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P6S_UK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P6S_UO</w:t>
            </w:r>
          </w:p>
          <w:p w:rsidR="00054FF2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  <w:spacing w:val="-1"/>
              </w:rPr>
            </w:pPr>
            <w:r w:rsidRPr="003B5F19">
              <w:rPr>
                <w:rFonts w:ascii="Times New Roman" w:eastAsia="BatangChe" w:hAnsi="Times New Roman"/>
              </w:rPr>
              <w:t>P6S_KO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K1P_W08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K1P_W09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K1P_W12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K1P_U03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K1P_U05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K1P_U09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K1P_U10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K1P_U12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K1P_U13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K1P_U17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K1P_U20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K1P_K04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K1P_K05</w:t>
            </w:r>
          </w:p>
        </w:tc>
        <w:tc>
          <w:tcPr>
            <w:tcW w:w="709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  <w:tc>
          <w:tcPr>
            <w:tcW w:w="710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</w:tr>
      <w:tr w:rsidR="00054FF2" w:rsidRPr="003B5F19" w:rsidTr="00EF56BC">
        <w:trPr>
          <w:cantSplit/>
        </w:trPr>
        <w:tc>
          <w:tcPr>
            <w:tcW w:w="535" w:type="dxa"/>
            <w:vAlign w:val="center"/>
          </w:tcPr>
          <w:p w:rsidR="00054FF2" w:rsidRPr="003B5F19" w:rsidRDefault="00054FF2" w:rsidP="00054FF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54FF2" w:rsidRPr="003B5F19" w:rsidRDefault="00054FF2" w:rsidP="0085093F">
            <w:pPr>
              <w:pStyle w:val="Bezodstpw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Potrafi stosować technologie medialne oraz oprogramowanie komputerowe do realizacji typowych zadań w branży kulturotwórczej i/lub medialnej, podnosi swoje kompetencje zawodowe w tym zakresie.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05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07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1274" w:type="dxa"/>
            <w:vAlign w:val="center"/>
          </w:tcPr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P6S_WG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P6S_UK</w:t>
            </w:r>
          </w:p>
          <w:p w:rsidR="00054FF2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P6S_UO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K1P_W12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K1P_U03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K1P_U05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K1P_U09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K1P_U10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K1P_U12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K1P_U13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K1P_U17</w:t>
            </w:r>
          </w:p>
        </w:tc>
        <w:tc>
          <w:tcPr>
            <w:tcW w:w="709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  <w:tc>
          <w:tcPr>
            <w:tcW w:w="710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</w:tr>
      <w:tr w:rsidR="00054FF2" w:rsidRPr="003B5F19" w:rsidTr="00EF56BC">
        <w:trPr>
          <w:cantSplit/>
        </w:trPr>
        <w:tc>
          <w:tcPr>
            <w:tcW w:w="535" w:type="dxa"/>
            <w:vAlign w:val="center"/>
          </w:tcPr>
          <w:p w:rsidR="00054FF2" w:rsidRPr="003B5F19" w:rsidRDefault="00054FF2" w:rsidP="00054FF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54FF2" w:rsidRPr="003B5F19" w:rsidRDefault="00054FF2" w:rsidP="0085093F">
            <w:pPr>
              <w:pStyle w:val="Bezodstpw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 xml:space="preserve">Potrafi zdiagnozować zapotrzebowanie na określone działania, a także ocenić ich wykonanie pod </w:t>
            </w:r>
            <w:r w:rsidR="00D17725" w:rsidRPr="003B5F19">
              <w:rPr>
                <w:rFonts w:ascii="Times New Roman" w:hAnsi="Times New Roman"/>
              </w:rPr>
              <w:t>względem jakości i skuteczności</w:t>
            </w:r>
            <w:r w:rsidRPr="003B5F1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05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06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07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1274" w:type="dxa"/>
            <w:vAlign w:val="center"/>
          </w:tcPr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P6S_WG/K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P6S_WG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P6S_UK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P6S_UO</w:t>
            </w:r>
          </w:p>
          <w:p w:rsidR="00054FF2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  <w:spacing w:val="-1"/>
              </w:rPr>
            </w:pPr>
            <w:r w:rsidRPr="003B5F19">
              <w:rPr>
                <w:rFonts w:ascii="Times New Roman" w:eastAsia="BatangChe" w:hAnsi="Times New Roman"/>
              </w:rPr>
              <w:t>P6S_KO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K1P_W08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K1P_W09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K1P_W12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K1P_U03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K1P_U05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K1P_U09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K1P_U10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K1P_U12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K1P_U13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K1P_U17</w:t>
            </w:r>
          </w:p>
        </w:tc>
        <w:tc>
          <w:tcPr>
            <w:tcW w:w="709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  <w:tc>
          <w:tcPr>
            <w:tcW w:w="710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</w:tr>
      <w:tr w:rsidR="00054FF2" w:rsidRPr="003B5F19" w:rsidTr="00EF56BC">
        <w:trPr>
          <w:cantSplit/>
        </w:trPr>
        <w:tc>
          <w:tcPr>
            <w:tcW w:w="535" w:type="dxa"/>
            <w:vAlign w:val="center"/>
          </w:tcPr>
          <w:p w:rsidR="00054FF2" w:rsidRPr="003B5F19" w:rsidRDefault="00054FF2" w:rsidP="00054FF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54FF2" w:rsidRPr="003B5F19" w:rsidRDefault="00054FF2" w:rsidP="0085093F">
            <w:pPr>
              <w:pStyle w:val="Bezodstpw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Komunikuje się z otoczeniem w miejscu pracy i poza nim oraz przekazuje swoją wiedzę przy użyciu różnych środków przekazu informacji.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08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09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274" w:type="dxa"/>
            <w:vAlign w:val="center"/>
          </w:tcPr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P6S_UK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P6S_UU</w:t>
            </w:r>
          </w:p>
          <w:p w:rsidR="00054FF2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P6S_KO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K1P_U14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K1P_U17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K1P_U18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K1P_U19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K1P_K05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K1P_K09</w:t>
            </w:r>
          </w:p>
        </w:tc>
        <w:tc>
          <w:tcPr>
            <w:tcW w:w="709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  <w:tc>
          <w:tcPr>
            <w:tcW w:w="710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</w:tr>
      <w:tr w:rsidR="00054FF2" w:rsidRPr="003B5F19" w:rsidTr="00EF56BC">
        <w:trPr>
          <w:cantSplit/>
        </w:trPr>
        <w:tc>
          <w:tcPr>
            <w:tcW w:w="535" w:type="dxa"/>
            <w:vAlign w:val="center"/>
          </w:tcPr>
          <w:p w:rsidR="00054FF2" w:rsidRPr="003B5F19" w:rsidRDefault="00054FF2" w:rsidP="00054FF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54FF2" w:rsidRPr="003B5F19" w:rsidRDefault="00054FF2" w:rsidP="0085093F">
            <w:pPr>
              <w:pStyle w:val="Bezodstpw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Współpracuje w grupie, planuje i realizuje wraz z nią złożone projekty o charakterze zawodowym, w tym innowacyjne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06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07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08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274" w:type="dxa"/>
            <w:vAlign w:val="center"/>
          </w:tcPr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P6S_UK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P6S_UU</w:t>
            </w:r>
          </w:p>
          <w:p w:rsidR="00054FF2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P6S_KO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K1P_U14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K1P_U17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K1P_U18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K1P_U19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K1P_K05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K1P_K09</w:t>
            </w:r>
          </w:p>
        </w:tc>
        <w:tc>
          <w:tcPr>
            <w:tcW w:w="709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  <w:tc>
          <w:tcPr>
            <w:tcW w:w="710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</w:tr>
      <w:tr w:rsidR="00054FF2" w:rsidRPr="003B5F19" w:rsidTr="00EF56BC">
        <w:trPr>
          <w:cantSplit/>
        </w:trPr>
        <w:tc>
          <w:tcPr>
            <w:tcW w:w="535" w:type="dxa"/>
            <w:vAlign w:val="center"/>
          </w:tcPr>
          <w:p w:rsidR="00054FF2" w:rsidRPr="003B5F19" w:rsidRDefault="00054FF2" w:rsidP="00054FF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54FF2" w:rsidRPr="003B5F19" w:rsidRDefault="00054FF2" w:rsidP="0085093F">
            <w:pPr>
              <w:pStyle w:val="Bezodstpw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Samodzielnie wykonuje zadania zawodowe właściwe dla stanowiska zajmowanego w czasie praktyki.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03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05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07</w:t>
            </w:r>
          </w:p>
        </w:tc>
        <w:tc>
          <w:tcPr>
            <w:tcW w:w="1274" w:type="dxa"/>
            <w:vAlign w:val="center"/>
          </w:tcPr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P6S_WG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P6S_UK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P6S_UO</w:t>
            </w:r>
          </w:p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P6S_UW</w:t>
            </w:r>
          </w:p>
          <w:p w:rsidR="00054FF2" w:rsidRPr="003B5F19" w:rsidRDefault="00054FF2" w:rsidP="00EF56BC">
            <w:pPr>
              <w:pStyle w:val="Bezodstpw"/>
              <w:jc w:val="center"/>
              <w:rPr>
                <w:rFonts w:ascii="Times New Roman" w:eastAsia="BatangChe" w:hAnsi="Times New Roman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K1P_W12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K1P_U03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K1P_U05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K1P_U09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K1P_U10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K1P_U12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K1P_U13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K1P_U17</w:t>
            </w:r>
          </w:p>
        </w:tc>
        <w:tc>
          <w:tcPr>
            <w:tcW w:w="709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  <w:tc>
          <w:tcPr>
            <w:tcW w:w="710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</w:tr>
      <w:tr w:rsidR="00054FF2" w:rsidRPr="003B5F19" w:rsidTr="00EF56BC">
        <w:trPr>
          <w:cantSplit/>
        </w:trPr>
        <w:tc>
          <w:tcPr>
            <w:tcW w:w="535" w:type="dxa"/>
            <w:vAlign w:val="center"/>
          </w:tcPr>
          <w:p w:rsidR="00054FF2" w:rsidRPr="003B5F19" w:rsidRDefault="00054FF2" w:rsidP="00054FF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54FF2" w:rsidRPr="003B5F19" w:rsidRDefault="00054FF2" w:rsidP="0085093F">
            <w:pPr>
              <w:pStyle w:val="Bezodstpw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Zna i stosuje obowiązujące zasady etyki zawodowej.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10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274" w:type="dxa"/>
            <w:vAlign w:val="center"/>
          </w:tcPr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P6S_UO</w:t>
            </w:r>
          </w:p>
          <w:p w:rsidR="00054FF2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P6S_KO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K1P_U20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K1P_K04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K1P_K05</w:t>
            </w:r>
          </w:p>
        </w:tc>
        <w:tc>
          <w:tcPr>
            <w:tcW w:w="709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  <w:tc>
          <w:tcPr>
            <w:tcW w:w="710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</w:tr>
      <w:tr w:rsidR="00054FF2" w:rsidRPr="003B5F19" w:rsidTr="00EF56BC">
        <w:trPr>
          <w:cantSplit/>
        </w:trPr>
        <w:tc>
          <w:tcPr>
            <w:tcW w:w="535" w:type="dxa"/>
            <w:vAlign w:val="center"/>
          </w:tcPr>
          <w:p w:rsidR="00054FF2" w:rsidRPr="003B5F19" w:rsidRDefault="00054FF2" w:rsidP="00054FF2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54FF2" w:rsidRPr="003B5F19" w:rsidRDefault="00054FF2" w:rsidP="0085093F">
            <w:pPr>
              <w:pStyle w:val="Bezodstpw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Rozumie znaczenie podejmowanych działań dla kultury i społeczności regionu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01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09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3B5F19">
              <w:rPr>
                <w:rFonts w:ascii="Times New Roman" w:hAnsi="Times New Roman"/>
              </w:rPr>
              <w:t>MoSH</w:t>
            </w:r>
            <w:proofErr w:type="spellEnd"/>
            <w:r w:rsidRPr="003B5F19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1274" w:type="dxa"/>
            <w:vAlign w:val="center"/>
          </w:tcPr>
          <w:p w:rsidR="00EF6C74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P6S_UW</w:t>
            </w:r>
          </w:p>
          <w:p w:rsidR="00054FF2" w:rsidRPr="003B5F19" w:rsidRDefault="00EF6C74" w:rsidP="00EF56BC">
            <w:pPr>
              <w:pStyle w:val="Bezodstpw"/>
              <w:jc w:val="center"/>
              <w:rPr>
                <w:rFonts w:ascii="Times New Roman" w:eastAsia="BatangChe" w:hAnsi="Times New Roman"/>
              </w:rPr>
            </w:pPr>
            <w:r w:rsidRPr="003B5F19">
              <w:rPr>
                <w:rFonts w:ascii="Times New Roman" w:eastAsia="BatangChe" w:hAnsi="Times New Roman"/>
              </w:rPr>
              <w:t>P6S_UO</w:t>
            </w:r>
          </w:p>
        </w:tc>
        <w:tc>
          <w:tcPr>
            <w:tcW w:w="1134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K1P_U04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K1P_U05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K1P_U06</w:t>
            </w:r>
          </w:p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K1P_U07</w:t>
            </w:r>
          </w:p>
        </w:tc>
        <w:tc>
          <w:tcPr>
            <w:tcW w:w="709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  <w:tc>
          <w:tcPr>
            <w:tcW w:w="710" w:type="dxa"/>
            <w:vAlign w:val="center"/>
          </w:tcPr>
          <w:p w:rsidR="00054FF2" w:rsidRPr="003B5F19" w:rsidRDefault="00054FF2" w:rsidP="00054F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B5F19">
              <w:rPr>
                <w:rFonts w:ascii="Times New Roman" w:hAnsi="Times New Roman"/>
              </w:rPr>
              <w:t>X</w:t>
            </w:r>
          </w:p>
        </w:tc>
      </w:tr>
    </w:tbl>
    <w:p w:rsidR="0058346C" w:rsidRPr="003B5F19" w:rsidRDefault="0058346C" w:rsidP="0058346C">
      <w:pPr>
        <w:spacing w:after="240" w:line="240" w:lineRule="auto"/>
        <w:jc w:val="both"/>
        <w:rPr>
          <w:rFonts w:ascii="Times New Roman" w:hAnsi="Times New Roman"/>
          <w:b/>
        </w:rPr>
      </w:pPr>
    </w:p>
    <w:p w:rsidR="0077171C" w:rsidRPr="003B5F19" w:rsidRDefault="0077171C" w:rsidP="0058346C">
      <w:pPr>
        <w:rPr>
          <w:rFonts w:ascii="Times New Roman" w:hAnsi="Times New Roman"/>
        </w:rPr>
      </w:pPr>
    </w:p>
    <w:p w:rsidR="0077171C" w:rsidRPr="003B5F19" w:rsidRDefault="0077171C" w:rsidP="0077171C">
      <w:pPr>
        <w:rPr>
          <w:rFonts w:ascii="Times New Roman" w:hAnsi="Times New Roman"/>
        </w:rPr>
      </w:pPr>
    </w:p>
    <w:p w:rsidR="0077171C" w:rsidRPr="003B5F19" w:rsidRDefault="0077171C" w:rsidP="0077171C">
      <w:pPr>
        <w:ind w:left="4320" w:firstLine="720"/>
        <w:jc w:val="center"/>
        <w:rPr>
          <w:rFonts w:ascii="Times New Roman" w:hAnsi="Times New Roman"/>
          <w:spacing w:val="20"/>
        </w:rPr>
      </w:pPr>
    </w:p>
    <w:p w:rsidR="00B748A1" w:rsidRPr="003B5F19" w:rsidRDefault="00B748A1" w:rsidP="00F90620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3B5F19">
        <w:rPr>
          <w:rFonts w:ascii="Times New Roman" w:hAnsi="Times New Roman"/>
          <w:sz w:val="20"/>
          <w:szCs w:val="20"/>
        </w:rPr>
        <w:t>…………………………………</w:t>
      </w:r>
    </w:p>
    <w:p w:rsidR="0077171C" w:rsidRPr="003B5F19" w:rsidRDefault="00B748A1" w:rsidP="00F90620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3B5F19">
        <w:rPr>
          <w:rFonts w:ascii="Times New Roman" w:hAnsi="Times New Roman"/>
          <w:sz w:val="20"/>
          <w:szCs w:val="20"/>
        </w:rPr>
        <w:t>(podpis i pieczęć służbowa  osoby reprezentującej Uczelnię)</w:t>
      </w:r>
    </w:p>
    <w:bookmarkEnd w:id="0"/>
    <w:p w:rsidR="00BB0109" w:rsidRPr="003B5F19" w:rsidRDefault="00BB0109" w:rsidP="0077171C">
      <w:pPr>
        <w:rPr>
          <w:rFonts w:ascii="Times New Roman" w:hAnsi="Times New Roman"/>
        </w:rPr>
      </w:pPr>
    </w:p>
    <w:sectPr w:rsidR="00BB0109" w:rsidRPr="003B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70" w:rsidRDefault="00A65270" w:rsidP="00305580">
      <w:pPr>
        <w:spacing w:after="0" w:line="240" w:lineRule="auto"/>
      </w:pPr>
      <w:r>
        <w:separator/>
      </w:r>
    </w:p>
  </w:endnote>
  <w:endnote w:type="continuationSeparator" w:id="0">
    <w:p w:rsidR="00A65270" w:rsidRDefault="00A65270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70" w:rsidRDefault="00A65270" w:rsidP="00305580">
      <w:pPr>
        <w:spacing w:after="0" w:line="240" w:lineRule="auto"/>
      </w:pPr>
      <w:r>
        <w:separator/>
      </w:r>
    </w:p>
  </w:footnote>
  <w:footnote w:type="continuationSeparator" w:id="0">
    <w:p w:rsidR="00A65270" w:rsidRDefault="00A65270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947"/>
    <w:multiLevelType w:val="hybridMultilevel"/>
    <w:tmpl w:val="EDD6C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04E30"/>
    <w:multiLevelType w:val="hybridMultilevel"/>
    <w:tmpl w:val="05CCD1BA"/>
    <w:lvl w:ilvl="0" w:tplc="A52ABD9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12F46"/>
    <w:rsid w:val="00054FF2"/>
    <w:rsid w:val="00065127"/>
    <w:rsid w:val="000808BD"/>
    <w:rsid w:val="00092990"/>
    <w:rsid w:val="00094B5E"/>
    <w:rsid w:val="000D0F80"/>
    <w:rsid w:val="000E3488"/>
    <w:rsid w:val="0014504A"/>
    <w:rsid w:val="0015241C"/>
    <w:rsid w:val="001B53D1"/>
    <w:rsid w:val="001F4F7C"/>
    <w:rsid w:val="00204283"/>
    <w:rsid w:val="002356AC"/>
    <w:rsid w:val="002878A1"/>
    <w:rsid w:val="002C168E"/>
    <w:rsid w:val="00305580"/>
    <w:rsid w:val="003248DE"/>
    <w:rsid w:val="00365AC4"/>
    <w:rsid w:val="003B5F19"/>
    <w:rsid w:val="003D3583"/>
    <w:rsid w:val="004A62C8"/>
    <w:rsid w:val="004D6CCA"/>
    <w:rsid w:val="0058346C"/>
    <w:rsid w:val="00583726"/>
    <w:rsid w:val="005C4830"/>
    <w:rsid w:val="0073499E"/>
    <w:rsid w:val="0077171C"/>
    <w:rsid w:val="0085093F"/>
    <w:rsid w:val="00862DFC"/>
    <w:rsid w:val="008B581A"/>
    <w:rsid w:val="0094593D"/>
    <w:rsid w:val="00973BC3"/>
    <w:rsid w:val="009D2079"/>
    <w:rsid w:val="009F033A"/>
    <w:rsid w:val="00A1664A"/>
    <w:rsid w:val="00A65270"/>
    <w:rsid w:val="00A82117"/>
    <w:rsid w:val="00B34EF3"/>
    <w:rsid w:val="00B51170"/>
    <w:rsid w:val="00B5628E"/>
    <w:rsid w:val="00B60E14"/>
    <w:rsid w:val="00B748A1"/>
    <w:rsid w:val="00BB0109"/>
    <w:rsid w:val="00C238B8"/>
    <w:rsid w:val="00C658D5"/>
    <w:rsid w:val="00C93F98"/>
    <w:rsid w:val="00D0052E"/>
    <w:rsid w:val="00D17725"/>
    <w:rsid w:val="00D336D7"/>
    <w:rsid w:val="00D90833"/>
    <w:rsid w:val="00E33ED4"/>
    <w:rsid w:val="00ED5363"/>
    <w:rsid w:val="00EF56BC"/>
    <w:rsid w:val="00EF6C74"/>
    <w:rsid w:val="00F9062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FF2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54FF2"/>
    <w:pPr>
      <w:widowControl w:val="0"/>
      <w:spacing w:after="0" w:line="240" w:lineRule="auto"/>
    </w:pPr>
    <w:rPr>
      <w:lang w:val="en-US"/>
    </w:rPr>
  </w:style>
  <w:style w:type="paragraph" w:styleId="Bezodstpw">
    <w:name w:val="No Spacing"/>
    <w:uiPriority w:val="1"/>
    <w:qFormat/>
    <w:rsid w:val="00054FF2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F6C7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F6C74"/>
    <w:rPr>
      <w:rFonts w:ascii="Segoe UI" w:eastAsia="Calibr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FF2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054FF2"/>
    <w:pPr>
      <w:widowControl w:val="0"/>
      <w:spacing w:after="0" w:line="240" w:lineRule="auto"/>
    </w:pPr>
    <w:rPr>
      <w:lang w:val="en-US"/>
    </w:rPr>
  </w:style>
  <w:style w:type="paragraph" w:styleId="Bezodstpw">
    <w:name w:val="No Spacing"/>
    <w:uiPriority w:val="1"/>
    <w:qFormat/>
    <w:rsid w:val="00054FF2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F6C7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F6C74"/>
    <w:rPr>
      <w:rFonts w:ascii="Segoe UI" w:eastAsia="Calibr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28</cp:revision>
  <cp:lastPrinted>2016-08-11T12:47:00Z</cp:lastPrinted>
  <dcterms:created xsi:type="dcterms:W3CDTF">2018-07-03T11:23:00Z</dcterms:created>
  <dcterms:modified xsi:type="dcterms:W3CDTF">2018-08-20T06:37:00Z</dcterms:modified>
</cp:coreProperties>
</file>